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A24" w:rsidRPr="00C83452" w:rsidRDefault="00812AF1">
      <w:pPr>
        <w:spacing w:after="0" w:line="408" w:lineRule="auto"/>
        <w:ind w:left="120"/>
        <w:jc w:val="center"/>
        <w:rPr>
          <w:lang w:val="ru-RU"/>
        </w:rPr>
      </w:pPr>
      <w:bookmarkStart w:id="0" w:name="block-2403461"/>
      <w:r w:rsidRPr="00C83452">
        <w:rPr>
          <w:rFonts w:ascii="Times New Roman" w:hAnsi="Times New Roman"/>
          <w:b/>
          <w:color w:val="000000"/>
          <w:sz w:val="28"/>
          <w:lang w:val="ru-RU"/>
        </w:rPr>
        <w:t>МИНИСТЕРСТВО ПРОСВЕЩЕНИЯ РОССИЙСКОЙ ФЕДЕРАЦИИ</w:t>
      </w:r>
    </w:p>
    <w:p w:rsidR="00415A24" w:rsidRPr="00C83452" w:rsidRDefault="00812AF1">
      <w:pPr>
        <w:spacing w:after="0" w:line="408" w:lineRule="auto"/>
        <w:ind w:left="120"/>
        <w:jc w:val="center"/>
        <w:rPr>
          <w:lang w:val="ru-RU"/>
        </w:rPr>
      </w:pPr>
      <w:r w:rsidRPr="00C83452">
        <w:rPr>
          <w:rFonts w:ascii="Times New Roman" w:hAnsi="Times New Roman"/>
          <w:b/>
          <w:color w:val="000000"/>
          <w:sz w:val="28"/>
          <w:lang w:val="ru-RU"/>
        </w:rPr>
        <w:t>‌</w:t>
      </w:r>
      <w:bookmarkStart w:id="1" w:name="e118d4d7-6436-43d8-9742-dab18c82d255"/>
      <w:r w:rsidRPr="00C83452">
        <w:rPr>
          <w:rFonts w:ascii="Times New Roman" w:hAnsi="Times New Roman"/>
          <w:b/>
          <w:color w:val="000000"/>
          <w:sz w:val="28"/>
          <w:lang w:val="ru-RU"/>
        </w:rPr>
        <w:t>Министерство образования Оренбургской области</w:t>
      </w:r>
      <w:bookmarkEnd w:id="1"/>
      <w:r w:rsidRPr="00C83452">
        <w:rPr>
          <w:rFonts w:ascii="Times New Roman" w:hAnsi="Times New Roman"/>
          <w:b/>
          <w:color w:val="000000"/>
          <w:sz w:val="28"/>
          <w:lang w:val="ru-RU"/>
        </w:rPr>
        <w:t xml:space="preserve">‌‌ </w:t>
      </w:r>
    </w:p>
    <w:p w:rsidR="00415A24" w:rsidRPr="00C83452" w:rsidRDefault="00812AF1">
      <w:pPr>
        <w:spacing w:after="0" w:line="408" w:lineRule="auto"/>
        <w:ind w:left="120"/>
        <w:jc w:val="center"/>
        <w:rPr>
          <w:lang w:val="ru-RU"/>
        </w:rPr>
      </w:pPr>
      <w:r w:rsidRPr="00C83452">
        <w:rPr>
          <w:rFonts w:ascii="Times New Roman" w:hAnsi="Times New Roman"/>
          <w:b/>
          <w:color w:val="000000"/>
          <w:sz w:val="28"/>
          <w:lang w:val="ru-RU"/>
        </w:rPr>
        <w:t>‌</w:t>
      </w:r>
      <w:bookmarkStart w:id="2" w:name="238859b8-15e6-4fab-b431-52e862a04821"/>
      <w:r w:rsidRPr="00C83452">
        <w:rPr>
          <w:rFonts w:ascii="Times New Roman" w:hAnsi="Times New Roman"/>
          <w:b/>
          <w:color w:val="000000"/>
          <w:sz w:val="28"/>
          <w:lang w:val="ru-RU"/>
        </w:rPr>
        <w:t>Администрация Первомайского района Оренбургской области</w:t>
      </w:r>
      <w:bookmarkEnd w:id="2"/>
      <w:r w:rsidRPr="00C83452">
        <w:rPr>
          <w:rFonts w:ascii="Times New Roman" w:hAnsi="Times New Roman"/>
          <w:b/>
          <w:color w:val="000000"/>
          <w:sz w:val="28"/>
          <w:lang w:val="ru-RU"/>
        </w:rPr>
        <w:t>‌</w:t>
      </w:r>
      <w:r w:rsidRPr="00C83452">
        <w:rPr>
          <w:rFonts w:ascii="Times New Roman" w:hAnsi="Times New Roman"/>
          <w:color w:val="000000"/>
          <w:sz w:val="28"/>
          <w:lang w:val="ru-RU"/>
        </w:rPr>
        <w:t>​</w:t>
      </w:r>
    </w:p>
    <w:p w:rsidR="00415A24" w:rsidRDefault="00812AF1">
      <w:pPr>
        <w:spacing w:after="0" w:line="408" w:lineRule="auto"/>
        <w:ind w:left="120"/>
        <w:jc w:val="center"/>
      </w:pPr>
      <w:r>
        <w:rPr>
          <w:rFonts w:ascii="Times New Roman" w:hAnsi="Times New Roman"/>
          <w:b/>
          <w:color w:val="000000"/>
          <w:sz w:val="28"/>
        </w:rPr>
        <w:t>МБОУ "Соболевская СОШ"</w:t>
      </w:r>
    </w:p>
    <w:p w:rsidR="00415A24" w:rsidRDefault="00415A24">
      <w:pPr>
        <w:spacing w:after="0"/>
        <w:ind w:left="120"/>
      </w:pPr>
    </w:p>
    <w:p w:rsidR="00415A24" w:rsidRDefault="00415A24">
      <w:pPr>
        <w:spacing w:after="0"/>
        <w:ind w:left="120"/>
      </w:pPr>
    </w:p>
    <w:p w:rsidR="00415A24" w:rsidRDefault="00415A24">
      <w:pPr>
        <w:spacing w:after="0"/>
        <w:ind w:left="120"/>
      </w:pPr>
    </w:p>
    <w:p w:rsidR="00415A24" w:rsidRDefault="00415A24">
      <w:pPr>
        <w:spacing w:after="0"/>
        <w:ind w:left="120"/>
      </w:pPr>
    </w:p>
    <w:p w:rsidR="00415A24" w:rsidRDefault="00415A24">
      <w:pPr>
        <w:spacing w:after="0"/>
        <w:ind w:left="120"/>
      </w:pPr>
      <w:bookmarkStart w:id="3" w:name="_GoBack"/>
      <w:bookmarkEnd w:id="3"/>
    </w:p>
    <w:p w:rsidR="00415A24" w:rsidRDefault="00812AF1">
      <w:pPr>
        <w:spacing w:after="0"/>
        <w:ind w:left="120"/>
      </w:pPr>
      <w:r>
        <w:rPr>
          <w:rFonts w:ascii="Times New Roman" w:hAnsi="Times New Roman"/>
          <w:color w:val="000000"/>
          <w:sz w:val="28"/>
        </w:rPr>
        <w:t>‌</w:t>
      </w:r>
    </w:p>
    <w:p w:rsidR="00415A24" w:rsidRDefault="00415A24">
      <w:pPr>
        <w:spacing w:after="0"/>
        <w:ind w:left="120"/>
      </w:pPr>
    </w:p>
    <w:p w:rsidR="00415A24" w:rsidRDefault="00415A24">
      <w:pPr>
        <w:spacing w:after="0"/>
        <w:ind w:left="120"/>
      </w:pPr>
    </w:p>
    <w:p w:rsidR="00415A24" w:rsidRDefault="00415A24">
      <w:pPr>
        <w:spacing w:after="0"/>
        <w:ind w:left="120"/>
      </w:pPr>
    </w:p>
    <w:p w:rsidR="00415A24" w:rsidRDefault="00812AF1">
      <w:pPr>
        <w:spacing w:after="0" w:line="408" w:lineRule="auto"/>
        <w:ind w:left="120"/>
        <w:jc w:val="center"/>
      </w:pPr>
      <w:r>
        <w:rPr>
          <w:rFonts w:ascii="Times New Roman" w:hAnsi="Times New Roman"/>
          <w:b/>
          <w:color w:val="000000"/>
          <w:sz w:val="28"/>
        </w:rPr>
        <w:t>РАБОЧАЯ ПРОГРАММА</w:t>
      </w:r>
    </w:p>
    <w:p w:rsidR="00415A24" w:rsidRDefault="00812AF1">
      <w:pPr>
        <w:spacing w:after="0" w:line="408" w:lineRule="auto"/>
        <w:ind w:left="120"/>
        <w:jc w:val="center"/>
      </w:pPr>
      <w:r>
        <w:rPr>
          <w:rFonts w:ascii="Times New Roman" w:hAnsi="Times New Roman"/>
          <w:color w:val="000000"/>
          <w:sz w:val="28"/>
        </w:rPr>
        <w:t>(ID 342852)</w:t>
      </w:r>
    </w:p>
    <w:p w:rsidR="00415A24" w:rsidRDefault="00415A24">
      <w:pPr>
        <w:spacing w:after="0"/>
        <w:ind w:left="120"/>
        <w:jc w:val="center"/>
      </w:pPr>
    </w:p>
    <w:p w:rsidR="00415A24" w:rsidRPr="00C83452" w:rsidRDefault="00812AF1">
      <w:pPr>
        <w:spacing w:after="0" w:line="408" w:lineRule="auto"/>
        <w:ind w:left="120"/>
        <w:jc w:val="center"/>
        <w:rPr>
          <w:lang w:val="ru-RU"/>
        </w:rPr>
      </w:pPr>
      <w:r w:rsidRPr="00C83452">
        <w:rPr>
          <w:rFonts w:ascii="Times New Roman" w:hAnsi="Times New Roman"/>
          <w:b/>
          <w:color w:val="000000"/>
          <w:sz w:val="28"/>
          <w:lang w:val="ru-RU"/>
        </w:rPr>
        <w:t>учебного предмета «Литература. Углубленный уровень»</w:t>
      </w:r>
    </w:p>
    <w:p w:rsidR="00415A24" w:rsidRPr="00C83452" w:rsidRDefault="00812AF1">
      <w:pPr>
        <w:spacing w:after="0" w:line="408" w:lineRule="auto"/>
        <w:ind w:left="120"/>
        <w:jc w:val="center"/>
        <w:rPr>
          <w:lang w:val="ru-RU"/>
        </w:rPr>
      </w:pPr>
      <w:r w:rsidRPr="00C83452">
        <w:rPr>
          <w:rFonts w:ascii="Times New Roman" w:hAnsi="Times New Roman"/>
          <w:color w:val="000000"/>
          <w:sz w:val="28"/>
          <w:lang w:val="ru-RU"/>
        </w:rPr>
        <w:t xml:space="preserve">для обучающихся 10-11 классов </w:t>
      </w: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415A24">
      <w:pPr>
        <w:spacing w:after="0"/>
        <w:ind w:left="120"/>
        <w:jc w:val="center"/>
        <w:rPr>
          <w:lang w:val="ru-RU"/>
        </w:rPr>
      </w:pPr>
    </w:p>
    <w:p w:rsidR="00415A24" w:rsidRPr="00C83452" w:rsidRDefault="00812AF1">
      <w:pPr>
        <w:spacing w:after="0"/>
        <w:ind w:left="120"/>
        <w:jc w:val="center"/>
        <w:rPr>
          <w:lang w:val="ru-RU"/>
        </w:rPr>
      </w:pPr>
      <w:r w:rsidRPr="00C83452">
        <w:rPr>
          <w:rFonts w:ascii="Times New Roman" w:hAnsi="Times New Roman"/>
          <w:color w:val="000000"/>
          <w:sz w:val="28"/>
          <w:lang w:val="ru-RU"/>
        </w:rPr>
        <w:t>​</w:t>
      </w:r>
      <w:bookmarkStart w:id="4" w:name="c63a5ee0-0836-40cd-a7b6-9bd36da85929"/>
      <w:r w:rsidRPr="00C83452">
        <w:rPr>
          <w:rFonts w:ascii="Times New Roman" w:hAnsi="Times New Roman"/>
          <w:b/>
          <w:color w:val="000000"/>
          <w:sz w:val="28"/>
          <w:lang w:val="ru-RU"/>
        </w:rPr>
        <w:t>Соболево</w:t>
      </w:r>
      <w:bookmarkEnd w:id="4"/>
      <w:r w:rsidRPr="00C83452">
        <w:rPr>
          <w:rFonts w:ascii="Times New Roman" w:hAnsi="Times New Roman"/>
          <w:b/>
          <w:color w:val="000000"/>
          <w:sz w:val="28"/>
          <w:lang w:val="ru-RU"/>
        </w:rPr>
        <w:t xml:space="preserve">‌ </w:t>
      </w:r>
      <w:bookmarkStart w:id="5" w:name="f448cfdc-48bb-4000-af66-4be49c6a952a"/>
      <w:r w:rsidRPr="00C83452">
        <w:rPr>
          <w:rFonts w:ascii="Times New Roman" w:hAnsi="Times New Roman"/>
          <w:b/>
          <w:color w:val="000000"/>
          <w:sz w:val="28"/>
          <w:lang w:val="ru-RU"/>
        </w:rPr>
        <w:t>2023</w:t>
      </w:r>
      <w:bookmarkEnd w:id="5"/>
      <w:r w:rsidRPr="00C83452">
        <w:rPr>
          <w:rFonts w:ascii="Times New Roman" w:hAnsi="Times New Roman"/>
          <w:b/>
          <w:color w:val="000000"/>
          <w:sz w:val="28"/>
          <w:lang w:val="ru-RU"/>
        </w:rPr>
        <w:t>‌</w:t>
      </w:r>
      <w:r w:rsidRPr="00C83452">
        <w:rPr>
          <w:rFonts w:ascii="Times New Roman" w:hAnsi="Times New Roman"/>
          <w:color w:val="000000"/>
          <w:sz w:val="28"/>
          <w:lang w:val="ru-RU"/>
        </w:rPr>
        <w:t>​</w:t>
      </w:r>
    </w:p>
    <w:p w:rsidR="00415A24" w:rsidRPr="00C83452" w:rsidRDefault="00415A24">
      <w:pPr>
        <w:spacing w:after="0"/>
        <w:ind w:left="120"/>
        <w:rPr>
          <w:lang w:val="ru-RU"/>
        </w:rPr>
      </w:pPr>
    </w:p>
    <w:p w:rsidR="00415A24" w:rsidRPr="00C83452" w:rsidRDefault="00415A24">
      <w:pPr>
        <w:rPr>
          <w:lang w:val="ru-RU"/>
        </w:rPr>
        <w:sectPr w:rsidR="00415A24" w:rsidRPr="00C83452">
          <w:pgSz w:w="11906" w:h="16383"/>
          <w:pgMar w:top="1134" w:right="850" w:bottom="1134" w:left="1701" w:header="720" w:footer="720" w:gutter="0"/>
          <w:cols w:space="720"/>
        </w:sectPr>
      </w:pPr>
    </w:p>
    <w:p w:rsidR="00415A24" w:rsidRPr="00C83452" w:rsidRDefault="00812AF1">
      <w:pPr>
        <w:spacing w:after="0" w:line="264" w:lineRule="auto"/>
        <w:ind w:left="120"/>
        <w:jc w:val="both"/>
        <w:rPr>
          <w:lang w:val="ru-RU"/>
        </w:rPr>
      </w:pPr>
      <w:bookmarkStart w:id="6" w:name="block-2403460"/>
      <w:bookmarkEnd w:id="0"/>
      <w:r w:rsidRPr="00C83452">
        <w:rPr>
          <w:rFonts w:ascii="Times New Roman" w:hAnsi="Times New Roman"/>
          <w:b/>
          <w:color w:val="000000"/>
          <w:sz w:val="28"/>
          <w:lang w:val="ru-RU"/>
        </w:rPr>
        <w:lastRenderedPageBreak/>
        <w:t>ПОЯСНИТЕЛЬНАЯ ЗАПИСКА</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w:t>
      </w:r>
      <w:r w:rsidRPr="00C83452">
        <w:rPr>
          <w:rFonts w:ascii="Times New Roman" w:hAnsi="Times New Roman"/>
          <w:color w:val="000000"/>
          <w:sz w:val="28"/>
          <w:lang w:val="ru-RU"/>
        </w:rPr>
        <w:t>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w:t>
      </w:r>
      <w:r w:rsidRPr="00C83452">
        <w:rPr>
          <w:rFonts w:ascii="Times New Roman" w:hAnsi="Times New Roman"/>
          <w:color w:val="000000"/>
          <w:sz w:val="28"/>
          <w:lang w:val="ru-RU"/>
        </w:rPr>
        <w:t>.2015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w:t>
      </w:r>
      <w:r w:rsidRPr="00C83452">
        <w:rPr>
          <w:rFonts w:ascii="Times New Roman" w:hAnsi="Times New Roman"/>
          <w:color w:val="000000"/>
          <w:sz w:val="28"/>
          <w:lang w:val="ru-RU"/>
        </w:rPr>
        <w:t xml:space="preserve"> русского языка и литературы в Российской Федерации (утверждена распоряжением Правительства Российской Федерации от 9 апреля 2016 г. № 637-р).</w:t>
      </w:r>
    </w:p>
    <w:p w:rsidR="00415A24" w:rsidRPr="00C83452" w:rsidRDefault="00415A24">
      <w:pPr>
        <w:spacing w:after="0" w:line="264" w:lineRule="auto"/>
        <w:ind w:left="120"/>
        <w:jc w:val="both"/>
        <w:rPr>
          <w:lang w:val="ru-RU"/>
        </w:rPr>
      </w:pPr>
    </w:p>
    <w:p w:rsidR="00415A24" w:rsidRPr="00C83452" w:rsidRDefault="00812AF1">
      <w:pPr>
        <w:spacing w:after="0" w:line="264" w:lineRule="auto"/>
        <w:ind w:left="120"/>
        <w:jc w:val="both"/>
        <w:rPr>
          <w:lang w:val="ru-RU"/>
        </w:rPr>
      </w:pPr>
      <w:r w:rsidRPr="00C83452">
        <w:rPr>
          <w:rFonts w:ascii="Times New Roman" w:hAnsi="Times New Roman"/>
          <w:b/>
          <w:color w:val="000000"/>
          <w:sz w:val="28"/>
          <w:lang w:val="ru-RU"/>
        </w:rPr>
        <w:t>ОБЩАЯ ХАРАКТЕРИСТИКА УЧЕБНОГО ПРЕДМЕТА «ЛИТЕРАТУРА»</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Учебный предмет «Литература» способствует формированию духо</w:t>
      </w:r>
      <w:r w:rsidRPr="00C83452">
        <w:rPr>
          <w:rFonts w:ascii="Times New Roman" w:hAnsi="Times New Roman"/>
          <w:color w:val="000000"/>
          <w:sz w:val="28"/>
          <w:lang w:val="ru-RU"/>
        </w:rPr>
        <w:t>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О</w:t>
      </w:r>
      <w:r w:rsidRPr="00C83452">
        <w:rPr>
          <w:rFonts w:ascii="Times New Roman" w:hAnsi="Times New Roman"/>
          <w:color w:val="000000"/>
          <w:sz w:val="28"/>
          <w:lang w:val="ru-RU"/>
        </w:rPr>
        <w:t>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83452">
        <w:rPr>
          <w:rFonts w:ascii="Times New Roman" w:hAnsi="Times New Roman"/>
          <w:color w:val="000000"/>
          <w:sz w:val="28"/>
          <w:lang w:val="ru-RU"/>
        </w:rPr>
        <w:t>Х – начала ХХ</w:t>
      </w:r>
      <w:r>
        <w:rPr>
          <w:rFonts w:ascii="Times New Roman" w:hAnsi="Times New Roman"/>
          <w:color w:val="000000"/>
          <w:sz w:val="28"/>
        </w:rPr>
        <w:t>I</w:t>
      </w:r>
      <w:r w:rsidRPr="00C83452">
        <w:rPr>
          <w:rFonts w:ascii="Times New Roman" w:hAnsi="Times New Roman"/>
          <w:color w:val="000000"/>
          <w:sz w:val="28"/>
          <w:lang w:val="ru-RU"/>
        </w:rPr>
        <w:t xml:space="preserve"> века, расширение литературного контента, углубление</w:t>
      </w:r>
      <w:r w:rsidRPr="00C83452">
        <w:rPr>
          <w:rFonts w:ascii="Times New Roman" w:hAnsi="Times New Roman"/>
          <w:color w:val="000000"/>
          <w:sz w:val="28"/>
          <w:lang w:val="ru-RU"/>
        </w:rPr>
        <w:t xml:space="preserve">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Л</w:t>
      </w:r>
      <w:r w:rsidRPr="00C83452">
        <w:rPr>
          <w:rFonts w:ascii="Times New Roman" w:hAnsi="Times New Roman"/>
          <w:color w:val="000000"/>
          <w:sz w:val="28"/>
          <w:lang w:val="ru-RU"/>
        </w:rPr>
        <w:t>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w:t>
      </w:r>
      <w:r w:rsidRPr="00C83452">
        <w:rPr>
          <w:rFonts w:ascii="Times New Roman" w:hAnsi="Times New Roman"/>
          <w:color w:val="000000"/>
          <w:sz w:val="28"/>
          <w:lang w:val="ru-RU"/>
        </w:rPr>
        <w:t xml:space="preserve">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w:t>
      </w:r>
      <w:r w:rsidRPr="00C83452">
        <w:rPr>
          <w:rFonts w:ascii="Times New Roman" w:hAnsi="Times New Roman"/>
          <w:color w:val="000000"/>
          <w:sz w:val="28"/>
          <w:lang w:val="ru-RU"/>
        </w:rPr>
        <w:lastRenderedPageBreak/>
        <w:t>литературоведения, так и литературной критики, что спос</w:t>
      </w:r>
      <w:r w:rsidRPr="00C83452">
        <w:rPr>
          <w:rFonts w:ascii="Times New Roman" w:hAnsi="Times New Roman"/>
          <w:color w:val="000000"/>
          <w:sz w:val="28"/>
          <w:lang w:val="ru-RU"/>
        </w:rPr>
        <w:t>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1"/>
          <w:sz w:val="28"/>
          <w:lang w:val="ru-RU"/>
        </w:rPr>
        <w:t xml:space="preserve">В рабочей программе </w:t>
      </w:r>
      <w:r w:rsidRPr="00C83452">
        <w:rPr>
          <w:rFonts w:ascii="Times New Roman" w:hAnsi="Times New Roman"/>
          <w:color w:val="000000"/>
          <w:spacing w:val="1"/>
          <w:sz w:val="28"/>
          <w:lang w:val="ru-RU"/>
        </w:rPr>
        <w:t>учтены этапы российского историко-литературного процесса второй половины Х</w:t>
      </w:r>
      <w:r>
        <w:rPr>
          <w:rFonts w:ascii="Times New Roman" w:hAnsi="Times New Roman"/>
          <w:color w:val="000000"/>
          <w:spacing w:val="1"/>
          <w:sz w:val="28"/>
        </w:rPr>
        <w:t>I</w:t>
      </w:r>
      <w:r w:rsidRPr="00C83452">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C83452">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1"/>
          <w:sz w:val="28"/>
          <w:lang w:val="ru-RU"/>
        </w:rPr>
        <w:t xml:space="preserve">Основные виды деятельности обучающихся указаны при изучении </w:t>
      </w:r>
      <w:r w:rsidRPr="00C83452">
        <w:rPr>
          <w:rFonts w:ascii="Times New Roman" w:hAnsi="Times New Roman"/>
          <w:color w:val="000000"/>
          <w:spacing w:val="1"/>
          <w:sz w:val="28"/>
          <w:lang w:val="ru-RU"/>
        </w:rPr>
        <w:t>каждой монографической или обзорной темы и направлены на достижение планируемых результатов обучения.</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w:t>
      </w:r>
      <w:r w:rsidRPr="00C83452">
        <w:rPr>
          <w:rFonts w:ascii="Times New Roman" w:hAnsi="Times New Roman"/>
          <w:color w:val="000000"/>
          <w:sz w:val="28"/>
          <w:lang w:val="ru-RU"/>
        </w:rPr>
        <w:t>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w:t>
      </w:r>
      <w:r w:rsidRPr="00C83452">
        <w:rPr>
          <w:rFonts w:ascii="Times New Roman" w:hAnsi="Times New Roman"/>
          <w:color w:val="000000"/>
          <w:sz w:val="28"/>
          <w:lang w:val="ru-RU"/>
        </w:rPr>
        <w:t>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415A24" w:rsidRPr="00C83452" w:rsidRDefault="00415A24">
      <w:pPr>
        <w:spacing w:after="0" w:line="264" w:lineRule="auto"/>
        <w:ind w:left="120"/>
        <w:jc w:val="both"/>
        <w:rPr>
          <w:lang w:val="ru-RU"/>
        </w:rPr>
      </w:pPr>
    </w:p>
    <w:p w:rsidR="00415A24" w:rsidRPr="00C83452" w:rsidRDefault="00812AF1">
      <w:pPr>
        <w:spacing w:after="0" w:line="264" w:lineRule="auto"/>
        <w:ind w:left="120"/>
        <w:jc w:val="both"/>
        <w:rPr>
          <w:lang w:val="ru-RU"/>
        </w:rPr>
      </w:pPr>
      <w:r w:rsidRPr="00C83452">
        <w:rPr>
          <w:rFonts w:ascii="Times New Roman" w:hAnsi="Times New Roman"/>
          <w:b/>
          <w:color w:val="000000"/>
          <w:sz w:val="28"/>
          <w:lang w:val="ru-RU"/>
        </w:rPr>
        <w:t>ЦЕЛИ ИЗУЧЕНИЯ УЧЕБНОГО ПРЕДМЕТА «ЛИТЕРАТУРА»</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Цели изучения предмета </w:t>
      </w:r>
      <w:r w:rsidRPr="00C83452">
        <w:rPr>
          <w:rFonts w:ascii="Times New Roman" w:hAnsi="Times New Roman"/>
          <w:color w:val="000000"/>
          <w:sz w:val="28"/>
          <w:lang w:val="ru-RU"/>
        </w:rPr>
        <w:t>«Литература»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w:t>
      </w:r>
      <w:r w:rsidRPr="00C83452">
        <w:rPr>
          <w:rFonts w:ascii="Times New Roman" w:hAnsi="Times New Roman"/>
          <w:color w:val="000000"/>
          <w:sz w:val="28"/>
          <w:lang w:val="ru-RU"/>
        </w:rPr>
        <w:t xml:space="preserve">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w:t>
      </w:r>
      <w:r w:rsidRPr="00C83452">
        <w:rPr>
          <w:rFonts w:ascii="Times New Roman" w:hAnsi="Times New Roman"/>
          <w:color w:val="000000"/>
          <w:sz w:val="28"/>
          <w:lang w:val="ru-RU"/>
        </w:rPr>
        <w:t>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w:t>
      </w:r>
      <w:r w:rsidRPr="00C83452">
        <w:rPr>
          <w:rFonts w:ascii="Times New Roman" w:hAnsi="Times New Roman"/>
          <w:color w:val="000000"/>
          <w:sz w:val="28"/>
          <w:lang w:val="ru-RU"/>
        </w:rPr>
        <w:t xml:space="preserve">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w:t>
      </w:r>
      <w:r w:rsidRPr="00C83452">
        <w:rPr>
          <w:rFonts w:ascii="Times New Roman" w:hAnsi="Times New Roman"/>
          <w:color w:val="000000"/>
          <w:sz w:val="28"/>
          <w:lang w:val="ru-RU"/>
        </w:rPr>
        <w:lastRenderedPageBreak/>
        <w:t>функциональной роли теоретико-литературных понятий, пониманию коммуник</w:t>
      </w:r>
      <w:r w:rsidRPr="00C83452">
        <w:rPr>
          <w:rFonts w:ascii="Times New Roman" w:hAnsi="Times New Roman"/>
          <w:color w:val="000000"/>
          <w:sz w:val="28"/>
          <w:lang w:val="ru-RU"/>
        </w:rPr>
        <w:t>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w:t>
      </w:r>
      <w:r w:rsidRPr="00C83452">
        <w:rPr>
          <w:rFonts w:ascii="Times New Roman" w:hAnsi="Times New Roman"/>
          <w:color w:val="000000"/>
          <w:sz w:val="28"/>
          <w:lang w:val="ru-RU"/>
        </w:rPr>
        <w:t>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w:t>
      </w:r>
      <w:r w:rsidRPr="00C83452">
        <w:rPr>
          <w:rFonts w:ascii="Times New Roman" w:hAnsi="Times New Roman"/>
          <w:color w:val="000000"/>
          <w:sz w:val="28"/>
          <w:lang w:val="ru-RU"/>
        </w:rPr>
        <w:t>улированных во ФГОС СОО.</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w:t>
      </w:r>
      <w:r w:rsidRPr="00C83452">
        <w:rPr>
          <w:rFonts w:ascii="Times New Roman" w:hAnsi="Times New Roman"/>
          <w:color w:val="000000"/>
          <w:sz w:val="28"/>
          <w:lang w:val="ru-RU"/>
        </w:rPr>
        <w:t>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w:t>
      </w:r>
      <w:r w:rsidRPr="00C83452">
        <w:rPr>
          <w:rFonts w:ascii="Times New Roman" w:hAnsi="Times New Roman"/>
          <w:color w:val="000000"/>
          <w:sz w:val="28"/>
          <w:lang w:val="ru-RU"/>
        </w:rPr>
        <w:t>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w:t>
      </w:r>
      <w:r w:rsidRPr="00C83452">
        <w:rPr>
          <w:rFonts w:ascii="Times New Roman" w:hAnsi="Times New Roman"/>
          <w:color w:val="000000"/>
          <w:sz w:val="28"/>
          <w:lang w:val="ru-RU"/>
        </w:rPr>
        <w:t>ьности в современном мире и осознанию культурной самоидентификации на основе изучения литературных произведений.</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w:t>
      </w:r>
      <w:r w:rsidRPr="00C83452">
        <w:rPr>
          <w:rFonts w:ascii="Times New Roman" w:hAnsi="Times New Roman"/>
          <w:color w:val="000000"/>
          <w:sz w:val="28"/>
          <w:lang w:val="ru-RU"/>
        </w:rPr>
        <w:t xml:space="preserve">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w:t>
      </w:r>
      <w:r w:rsidRPr="00C83452">
        <w:rPr>
          <w:rFonts w:ascii="Times New Roman" w:hAnsi="Times New Roman"/>
          <w:color w:val="000000"/>
          <w:sz w:val="28"/>
          <w:lang w:val="ru-RU"/>
        </w:rPr>
        <w:t>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w:t>
      </w:r>
      <w:r w:rsidRPr="00C83452">
        <w:rPr>
          <w:rFonts w:ascii="Times New Roman" w:hAnsi="Times New Roman"/>
          <w:color w:val="000000"/>
          <w:sz w:val="28"/>
          <w:lang w:val="ru-RU"/>
        </w:rPr>
        <w:t>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lastRenderedPageBreak/>
        <w:t>Задачи, связанные с воспитанием читате</w:t>
      </w:r>
      <w:r w:rsidRPr="00C83452">
        <w:rPr>
          <w:rFonts w:ascii="Times New Roman" w:hAnsi="Times New Roman"/>
          <w:color w:val="000000"/>
          <w:sz w:val="28"/>
          <w:lang w:val="ru-RU"/>
        </w:rPr>
        <w:t xml:space="preserve">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w:t>
      </w:r>
      <w:r w:rsidRPr="00C83452">
        <w:rPr>
          <w:rFonts w:ascii="Times New Roman" w:hAnsi="Times New Roman"/>
          <w:color w:val="000000"/>
          <w:sz w:val="28"/>
          <w:lang w:val="ru-RU"/>
        </w:rPr>
        <w:t>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w:t>
      </w:r>
      <w:r w:rsidRPr="00C83452">
        <w:rPr>
          <w:rFonts w:ascii="Times New Roman" w:hAnsi="Times New Roman"/>
          <w:color w:val="000000"/>
          <w:sz w:val="28"/>
          <w:lang w:val="ru-RU"/>
        </w:rPr>
        <w:t>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Кроме того, эт</w:t>
      </w:r>
      <w:r w:rsidRPr="00C83452">
        <w:rPr>
          <w:rFonts w:ascii="Times New Roman" w:hAnsi="Times New Roman"/>
          <w:color w:val="000000"/>
          <w:sz w:val="28"/>
          <w:lang w:val="ru-RU"/>
        </w:rPr>
        <w:t>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w:t>
      </w:r>
      <w:r w:rsidRPr="00C83452">
        <w:rPr>
          <w:rFonts w:ascii="Times New Roman" w:hAnsi="Times New Roman"/>
          <w:color w:val="000000"/>
          <w:sz w:val="28"/>
          <w:lang w:val="ru-RU"/>
        </w:rPr>
        <w:t>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w:t>
      </w:r>
      <w:r w:rsidRPr="00C83452">
        <w:rPr>
          <w:rFonts w:ascii="Times New Roman" w:hAnsi="Times New Roman"/>
          <w:color w:val="000000"/>
          <w:sz w:val="28"/>
          <w:lang w:val="ru-RU"/>
        </w:rPr>
        <w:t xml:space="preserve">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w:t>
      </w:r>
      <w:r w:rsidRPr="00C83452">
        <w:rPr>
          <w:rFonts w:ascii="Times New Roman" w:hAnsi="Times New Roman"/>
          <w:color w:val="000000"/>
          <w:sz w:val="28"/>
          <w:lang w:val="ru-RU"/>
        </w:rPr>
        <w:t>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w:t>
      </w:r>
      <w:r w:rsidRPr="00C83452">
        <w:rPr>
          <w:rFonts w:ascii="Times New Roman" w:hAnsi="Times New Roman"/>
          <w:color w:val="000000"/>
          <w:sz w:val="28"/>
          <w:lang w:val="ru-RU"/>
        </w:rPr>
        <w:t>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w:t>
      </w:r>
      <w:r w:rsidRPr="00C83452">
        <w:rPr>
          <w:rFonts w:ascii="Times New Roman" w:hAnsi="Times New Roman"/>
          <w:color w:val="000000"/>
          <w:sz w:val="28"/>
          <w:lang w:val="ru-RU"/>
        </w:rPr>
        <w:t>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w:t>
      </w:r>
      <w:r w:rsidRPr="00C83452">
        <w:rPr>
          <w:rFonts w:ascii="Times New Roman" w:hAnsi="Times New Roman"/>
          <w:color w:val="000000"/>
          <w:sz w:val="28"/>
          <w:lang w:val="ru-RU"/>
        </w:rPr>
        <w:t xml:space="preserve"> и творческой переработки текстов.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w:t>
      </w:r>
      <w:r w:rsidRPr="00C83452">
        <w:rPr>
          <w:rFonts w:ascii="Times New Roman" w:hAnsi="Times New Roman"/>
          <w:color w:val="000000"/>
          <w:sz w:val="28"/>
          <w:lang w:val="ru-RU"/>
        </w:rPr>
        <w:lastRenderedPageBreak/>
        <w:t>литературном произведении как явлении словесного искусства и об изобразительно-выразительных</w:t>
      </w:r>
      <w:r w:rsidRPr="00C83452">
        <w:rPr>
          <w:rFonts w:ascii="Times New Roman" w:hAnsi="Times New Roman"/>
          <w:color w:val="000000"/>
          <w:sz w:val="28"/>
          <w:lang w:val="ru-RU"/>
        </w:rPr>
        <w:t xml:space="preserve">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w:t>
      </w:r>
      <w:r w:rsidRPr="00C83452">
        <w:rPr>
          <w:rFonts w:ascii="Times New Roman" w:hAnsi="Times New Roman"/>
          <w:color w:val="000000"/>
          <w:sz w:val="28"/>
          <w:lang w:val="ru-RU"/>
        </w:rPr>
        <w:t>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415A24" w:rsidRPr="00C83452" w:rsidRDefault="00415A24">
      <w:pPr>
        <w:spacing w:after="0" w:line="264" w:lineRule="auto"/>
        <w:ind w:left="120"/>
        <w:jc w:val="both"/>
        <w:rPr>
          <w:lang w:val="ru-RU"/>
        </w:rPr>
      </w:pPr>
    </w:p>
    <w:p w:rsidR="00415A24" w:rsidRPr="00C83452" w:rsidRDefault="00812AF1">
      <w:pPr>
        <w:spacing w:after="0" w:line="264" w:lineRule="auto"/>
        <w:ind w:left="120"/>
        <w:jc w:val="both"/>
        <w:rPr>
          <w:lang w:val="ru-RU"/>
        </w:rPr>
      </w:pPr>
      <w:r w:rsidRPr="00C83452">
        <w:rPr>
          <w:rFonts w:ascii="Times New Roman" w:hAnsi="Times New Roman"/>
          <w:b/>
          <w:color w:val="000000"/>
          <w:sz w:val="28"/>
          <w:lang w:val="ru-RU"/>
        </w:rPr>
        <w:t>МЕСТО УЧЕБНОГО ПРЕДМЕТА «ЛИТЕРАТУРА» В УЧЕБНОМ ПЛАНЕ</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На изучение литературы в 10–11 классах основного </w:t>
      </w:r>
      <w:r w:rsidRPr="00C83452">
        <w:rPr>
          <w:rFonts w:ascii="Times New Roman" w:hAnsi="Times New Roman"/>
          <w:color w:val="000000"/>
          <w:sz w:val="28"/>
          <w:lang w:val="ru-RU"/>
        </w:rPr>
        <w:t>среднего образования отводится 340 ч., в 10 класса - 170 часов (5 часов в неделю), в 11 классе - 170 часов (5 часов в неделю).</w:t>
      </w:r>
    </w:p>
    <w:p w:rsidR="00415A24" w:rsidRPr="00C83452" w:rsidRDefault="00415A24">
      <w:pPr>
        <w:rPr>
          <w:lang w:val="ru-RU"/>
        </w:rPr>
        <w:sectPr w:rsidR="00415A24" w:rsidRPr="00C83452">
          <w:pgSz w:w="11906" w:h="16383"/>
          <w:pgMar w:top="1134" w:right="850" w:bottom="1134" w:left="1701" w:header="720" w:footer="720" w:gutter="0"/>
          <w:cols w:space="720"/>
        </w:sectPr>
      </w:pPr>
    </w:p>
    <w:p w:rsidR="00415A24" w:rsidRPr="00C83452" w:rsidRDefault="00812AF1">
      <w:pPr>
        <w:spacing w:after="0" w:line="264" w:lineRule="auto"/>
        <w:ind w:left="120"/>
        <w:jc w:val="both"/>
        <w:rPr>
          <w:lang w:val="ru-RU"/>
        </w:rPr>
      </w:pPr>
      <w:bookmarkStart w:id="7" w:name="block-2403466"/>
      <w:bookmarkEnd w:id="6"/>
      <w:r w:rsidRPr="00C83452">
        <w:rPr>
          <w:rFonts w:ascii="Times New Roman" w:hAnsi="Times New Roman"/>
          <w:b/>
          <w:color w:val="000000"/>
          <w:sz w:val="28"/>
          <w:lang w:val="ru-RU"/>
        </w:rPr>
        <w:lastRenderedPageBreak/>
        <w:t>СОДЕРЖАНИЕ УЧЕБНОГО ПРЕДМЕТА «ЛИТЕРАТУРА»</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10 КЛАСС</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83452">
        <w:rPr>
          <w:rFonts w:ascii="Times New Roman" w:hAnsi="Times New Roman"/>
          <w:b/>
          <w:color w:val="000000"/>
          <w:sz w:val="28"/>
          <w:lang w:val="ru-RU"/>
        </w:rPr>
        <w:t xml:space="preserve"> века</w:t>
      </w:r>
    </w:p>
    <w:p w:rsidR="00415A24" w:rsidRDefault="00812AF1">
      <w:pPr>
        <w:spacing w:after="0" w:line="264" w:lineRule="auto"/>
        <w:ind w:firstLine="600"/>
        <w:jc w:val="both"/>
      </w:pPr>
      <w:r w:rsidRPr="00C83452">
        <w:rPr>
          <w:rFonts w:ascii="Times New Roman" w:hAnsi="Times New Roman"/>
          <w:b/>
          <w:color w:val="000000"/>
          <w:sz w:val="28"/>
          <w:lang w:val="ru-RU"/>
        </w:rPr>
        <w:t xml:space="preserve">А. Н. Островский. </w:t>
      </w:r>
      <w:r w:rsidRPr="00C83452">
        <w:rPr>
          <w:rFonts w:ascii="Times New Roman" w:hAnsi="Times New Roman"/>
          <w:color w:val="000000"/>
          <w:sz w:val="28"/>
          <w:lang w:val="ru-RU"/>
        </w:rPr>
        <w:t xml:space="preserve">Драма «Гроза». Пьесы </w:t>
      </w:r>
      <w:proofErr w:type="gramStart"/>
      <w:r w:rsidRPr="00C83452">
        <w:rPr>
          <w:rFonts w:ascii="Times New Roman" w:hAnsi="Times New Roman"/>
          <w:color w:val="000000"/>
          <w:sz w:val="28"/>
          <w:lang w:val="ru-RU"/>
        </w:rPr>
        <w:t>‌</w:t>
      </w:r>
      <w:bookmarkStart w:id="8" w:name="04056e20-cfd5-4a1f-b35a-1896b07955fe"/>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(одно произведение по выбору).</w:t>
      </w:r>
      <w:bookmarkEnd w:id="8"/>
      <w:r>
        <w:rPr>
          <w:rFonts w:ascii="Times New Roman" w:hAnsi="Times New Roman"/>
          <w:color w:val="000000"/>
          <w:sz w:val="28"/>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И. А. Гончаров. </w:t>
      </w:r>
      <w:r w:rsidRPr="00C83452">
        <w:rPr>
          <w:rFonts w:ascii="Times New Roman" w:hAnsi="Times New Roman"/>
          <w:color w:val="000000"/>
          <w:sz w:val="28"/>
          <w:lang w:val="ru-RU"/>
        </w:rPr>
        <w:t xml:space="preserve">Роман «Обломов». Романы и очерки </w:t>
      </w:r>
      <w:proofErr w:type="gramStart"/>
      <w:r w:rsidRPr="00C83452">
        <w:rPr>
          <w:rFonts w:ascii="Times New Roman" w:hAnsi="Times New Roman"/>
          <w:color w:val="000000"/>
          <w:sz w:val="28"/>
          <w:lang w:val="ru-RU"/>
        </w:rPr>
        <w:t>‌</w:t>
      </w:r>
      <w:bookmarkStart w:id="9" w:name="17702136-ae41-41a5-8256-db7a8b18e79b"/>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9"/>
      <w:r w:rsidRPr="00C83452">
        <w:rPr>
          <w:rFonts w:ascii="Times New Roman" w:hAnsi="Times New Roman"/>
          <w:color w:val="000000"/>
          <w:sz w:val="28"/>
          <w:lang w:val="ru-RU"/>
        </w:rPr>
        <w:t>‌</w:t>
      </w:r>
      <w:r w:rsidRPr="00C83452">
        <w:rPr>
          <w:rFonts w:ascii="Times New Roman" w:hAnsi="Times New Roman"/>
          <w:color w:val="000000"/>
          <w:sz w:val="28"/>
          <w:lang w:val="ru-RU"/>
        </w:rPr>
        <w:t>‌</w:t>
      </w:r>
    </w:p>
    <w:p w:rsidR="00415A24" w:rsidRDefault="00812AF1">
      <w:pPr>
        <w:spacing w:after="0" w:line="264" w:lineRule="auto"/>
        <w:ind w:firstLine="600"/>
        <w:jc w:val="both"/>
      </w:pPr>
      <w:r w:rsidRPr="00C83452">
        <w:rPr>
          <w:rFonts w:ascii="Times New Roman" w:hAnsi="Times New Roman"/>
          <w:b/>
          <w:color w:val="000000"/>
          <w:sz w:val="28"/>
          <w:lang w:val="ru-RU"/>
        </w:rPr>
        <w:t xml:space="preserve">И. С. Тургенев. </w:t>
      </w:r>
      <w:r w:rsidRPr="00C83452">
        <w:rPr>
          <w:rFonts w:ascii="Times New Roman" w:hAnsi="Times New Roman"/>
          <w:color w:val="000000"/>
          <w:sz w:val="28"/>
          <w:lang w:val="ru-RU"/>
        </w:rPr>
        <w:t>Роман «Отцы и дети». ‌</w:t>
      </w:r>
      <w:bookmarkStart w:id="10" w:name="aa1a84d3-79b8-43c2-9af6-8627970f8a52"/>
      <w:r w:rsidRPr="00C83452">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10"/>
      <w:r w:rsidRPr="00C83452">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Ф. И. Тютчев.</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11" w:name="cf0ca056-0be1-4849-a295-6fc382c49d94"/>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пяти по выбору). Напр</w:t>
      </w:r>
      <w:r w:rsidRPr="00C83452">
        <w:rPr>
          <w:rFonts w:ascii="Times New Roman" w:hAnsi="Times New Roman"/>
          <w:color w:val="000000"/>
          <w:sz w:val="28"/>
          <w:lang w:val="ru-RU"/>
        </w:rPr>
        <w:t>имер, «</w:t>
      </w:r>
      <w:r>
        <w:rPr>
          <w:rFonts w:ascii="Times New Roman" w:hAnsi="Times New Roman"/>
          <w:color w:val="000000"/>
          <w:sz w:val="28"/>
        </w:rPr>
        <w:t>Silentium</w:t>
      </w:r>
      <w:r w:rsidRPr="00C8345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w:t>
      </w:r>
      <w:r w:rsidRPr="00C83452">
        <w:rPr>
          <w:rFonts w:ascii="Times New Roman" w:hAnsi="Times New Roman"/>
          <w:color w:val="000000"/>
          <w:sz w:val="28"/>
          <w:lang w:val="ru-RU"/>
        </w:rPr>
        <w:t>ней...», «Эти бедные селенья…», «О вещая душа моя!..», «День и ночь» и др.</w:t>
      </w:r>
      <w:bookmarkEnd w:id="11"/>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Н. А. Некрасов.</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12" w:name="d3183ee0-e6cd-4560-8589-21544b0f61cd"/>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w:t>
      </w:r>
      <w:r w:rsidRPr="00C83452">
        <w:rPr>
          <w:rFonts w:ascii="Times New Roman" w:hAnsi="Times New Roman"/>
          <w:color w:val="000000"/>
          <w:sz w:val="28"/>
          <w:lang w:val="ru-RU"/>
        </w:rPr>
        <w:t>эт и Гражданин», «Элегия» («Пускай нам говорит изменчивая мода...»), «О Муза! я у двери гроба…», «Блажен незлобивый поэт…», «Памяти Добролюбова», «Пророк» и др.</w:t>
      </w:r>
      <w:bookmarkEnd w:id="12"/>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Поэма «Кому на Руси жить хорошо».</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А. А. Фет. </w:t>
      </w:r>
      <w:r w:rsidRPr="00C83452">
        <w:rPr>
          <w:rFonts w:ascii="Times New Roman" w:hAnsi="Times New Roman"/>
          <w:color w:val="000000"/>
          <w:sz w:val="28"/>
          <w:lang w:val="ru-RU"/>
        </w:rPr>
        <w:t>Стихотворения ‌</w:t>
      </w:r>
      <w:bookmarkStart w:id="13" w:name="bd46cecf-11ab-4f28-8b86-c336bb0449ea"/>
      <w:r w:rsidRPr="00C83452">
        <w:rPr>
          <w:rFonts w:ascii="Times New Roman" w:hAnsi="Times New Roman"/>
          <w:color w:val="000000"/>
          <w:sz w:val="28"/>
          <w:lang w:val="ru-RU"/>
        </w:rPr>
        <w:t xml:space="preserve"> (не менее пяти по выбору). Напри</w:t>
      </w:r>
      <w:r w:rsidRPr="00C83452">
        <w:rPr>
          <w:rFonts w:ascii="Times New Roman" w:hAnsi="Times New Roman"/>
          <w:color w:val="000000"/>
          <w:sz w:val="28"/>
          <w:lang w:val="ru-RU"/>
        </w:rPr>
        <w:t xml:space="preserve">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w:t>
      </w:r>
      <w:r w:rsidRPr="00C83452">
        <w:rPr>
          <w:rFonts w:ascii="Times New Roman" w:hAnsi="Times New Roman"/>
          <w:color w:val="000000"/>
          <w:sz w:val="28"/>
          <w:lang w:val="ru-RU"/>
        </w:rPr>
        <w:t>беден наш язык! Хочу и не могу…», «На стоге сена ночью южной…» и др.</w:t>
      </w:r>
      <w:bookmarkEnd w:id="13"/>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А. К. Толстой. </w:t>
      </w:r>
      <w:r w:rsidRPr="00C83452">
        <w:rPr>
          <w:rFonts w:ascii="Times New Roman" w:hAnsi="Times New Roman"/>
          <w:color w:val="000000"/>
          <w:sz w:val="28"/>
          <w:lang w:val="ru-RU"/>
        </w:rPr>
        <w:t xml:space="preserve">Стихотворения </w:t>
      </w:r>
      <w:proofErr w:type="gramStart"/>
      <w:r w:rsidRPr="00C83452">
        <w:rPr>
          <w:rFonts w:ascii="Times New Roman" w:hAnsi="Times New Roman"/>
          <w:color w:val="000000"/>
          <w:sz w:val="28"/>
          <w:lang w:val="ru-RU"/>
        </w:rPr>
        <w:t>‌</w:t>
      </w:r>
      <w:bookmarkStart w:id="14" w:name="320131da-17e4-419b-a00b-0d1b246f1a11"/>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w:t>
      </w:r>
      <w:r w:rsidRPr="00C83452">
        <w:rPr>
          <w:rFonts w:ascii="Times New Roman" w:hAnsi="Times New Roman"/>
          <w:color w:val="000000"/>
          <w:sz w:val="28"/>
          <w:lang w:val="ru-RU"/>
        </w:rPr>
        <w:t>ь случайный…» и др.</w:t>
      </w:r>
      <w:bookmarkEnd w:id="14"/>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Н. Г. Чернышевский. </w:t>
      </w:r>
      <w:r w:rsidRPr="00C83452">
        <w:rPr>
          <w:rFonts w:ascii="Times New Roman" w:hAnsi="Times New Roman"/>
          <w:color w:val="000000"/>
          <w:sz w:val="28"/>
          <w:lang w:val="ru-RU"/>
        </w:rPr>
        <w:t xml:space="preserve">Роман «Что делать?» </w:t>
      </w:r>
      <w:proofErr w:type="gramStart"/>
      <w:r w:rsidRPr="00C83452">
        <w:rPr>
          <w:rFonts w:ascii="Times New Roman" w:hAnsi="Times New Roman"/>
          <w:color w:val="000000"/>
          <w:sz w:val="28"/>
          <w:lang w:val="ru-RU"/>
        </w:rPr>
        <w:t>‌</w:t>
      </w:r>
      <w:bookmarkStart w:id="15" w:name="332fa7a7-aaa9-454e-ad9a-cbc8b3079548"/>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главы по выбору).</w:t>
      </w:r>
      <w:bookmarkEnd w:id="15"/>
      <w:r w:rsidRPr="00C83452">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C83452">
        <w:rPr>
          <w:rFonts w:ascii="Times New Roman" w:hAnsi="Times New Roman"/>
          <w:color w:val="000000"/>
          <w:sz w:val="28"/>
          <w:lang w:val="ru-RU"/>
        </w:rPr>
        <w:t>-</w:t>
      </w:r>
      <w:r>
        <w:rPr>
          <w:rFonts w:ascii="Times New Roman" w:hAnsi="Times New Roman"/>
          <w:color w:val="000000"/>
          <w:sz w:val="28"/>
        </w:rPr>
        <w:t>vous</w:t>
      </w:r>
      <w:r w:rsidRPr="00C83452">
        <w:rPr>
          <w:rFonts w:ascii="Times New Roman" w:hAnsi="Times New Roman"/>
          <w:color w:val="000000"/>
          <w:sz w:val="28"/>
          <w:lang w:val="ru-RU"/>
        </w:rPr>
        <w:t>. Размышления по прочтении повести г. Т</w:t>
      </w:r>
      <w:r w:rsidRPr="00C83452">
        <w:rPr>
          <w:rFonts w:ascii="Times New Roman" w:hAnsi="Times New Roman"/>
          <w:color w:val="000000"/>
          <w:sz w:val="28"/>
          <w:lang w:val="ru-RU"/>
        </w:rPr>
        <w:t>ургенева «Ася».</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lastRenderedPageBreak/>
        <w:t>Ф. М. Достоевский.</w:t>
      </w:r>
      <w:r w:rsidRPr="00C83452">
        <w:rPr>
          <w:rFonts w:ascii="Times New Roman" w:hAnsi="Times New Roman"/>
          <w:color w:val="000000"/>
          <w:sz w:val="28"/>
          <w:lang w:val="ru-RU"/>
        </w:rPr>
        <w:t xml:space="preserve"> Роман «Преступление и наказание». Повести и романы </w:t>
      </w:r>
      <w:proofErr w:type="gramStart"/>
      <w:r w:rsidRPr="00C83452">
        <w:rPr>
          <w:rFonts w:ascii="Times New Roman" w:hAnsi="Times New Roman"/>
          <w:color w:val="000000"/>
          <w:sz w:val="28"/>
          <w:lang w:val="ru-RU"/>
        </w:rPr>
        <w:t>‌</w:t>
      </w:r>
      <w:bookmarkStart w:id="16" w:name="e63e6a5c-4a99-4341-98be-28d50efb8e48"/>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6"/>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Л. Н. Толстой. </w:t>
      </w:r>
      <w:r w:rsidRPr="00C83452">
        <w:rPr>
          <w:rFonts w:ascii="Times New Roman" w:hAnsi="Times New Roman"/>
          <w:color w:val="000000"/>
          <w:sz w:val="28"/>
          <w:lang w:val="ru-RU"/>
        </w:rPr>
        <w:t xml:space="preserve">Роман-эпопея «Война и мир». Рассказы, </w:t>
      </w:r>
      <w:r w:rsidRPr="00C83452">
        <w:rPr>
          <w:rFonts w:ascii="Times New Roman" w:hAnsi="Times New Roman"/>
          <w:color w:val="000000"/>
          <w:sz w:val="28"/>
          <w:lang w:val="ru-RU"/>
        </w:rPr>
        <w:t xml:space="preserve">повести и романы </w:t>
      </w:r>
      <w:proofErr w:type="gramStart"/>
      <w:r w:rsidRPr="00C83452">
        <w:rPr>
          <w:rFonts w:ascii="Times New Roman" w:hAnsi="Times New Roman"/>
          <w:color w:val="000000"/>
          <w:sz w:val="28"/>
          <w:lang w:val="ru-RU"/>
        </w:rPr>
        <w:t>‌</w:t>
      </w:r>
      <w:bookmarkStart w:id="17" w:name="fe235a46-f8b6-4d5d-8f44-dd9a2bda1b9e"/>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7"/>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М. Е. Салтыков-Щедрин. </w:t>
      </w:r>
      <w:r w:rsidRPr="00C83452">
        <w:rPr>
          <w:rFonts w:ascii="Times New Roman" w:hAnsi="Times New Roman"/>
          <w:color w:val="000000"/>
          <w:sz w:val="28"/>
          <w:lang w:val="ru-RU"/>
        </w:rPr>
        <w:t>Роман-хроника «История одного города» ‌</w:t>
      </w:r>
      <w:bookmarkStart w:id="18" w:name="628b2c52-0a7c-4595-8010-cb181a16d2e6"/>
      <w:r w:rsidRPr="00C83452">
        <w:rPr>
          <w:rFonts w:ascii="Times New Roman" w:hAnsi="Times New Roman"/>
          <w:color w:val="000000"/>
          <w:sz w:val="28"/>
          <w:lang w:val="ru-RU"/>
        </w:rPr>
        <w:t xml:space="preserve"> (не менее четырёх глав по выбору). Напр</w:t>
      </w:r>
      <w:r w:rsidRPr="00C83452">
        <w:rPr>
          <w:rFonts w:ascii="Times New Roman" w:hAnsi="Times New Roman"/>
          <w:color w:val="000000"/>
          <w:sz w:val="28"/>
          <w:lang w:val="ru-RU"/>
        </w:rPr>
        <w:t xml:space="preserve">имер, главы «О корени происхождения глуповцев», «Опись градоначальникам», «Органчик», «Подтверждение покаяния» и др. </w:t>
      </w:r>
      <w:r>
        <w:rPr>
          <w:rFonts w:ascii="Times New Roman" w:hAnsi="Times New Roman"/>
          <w:color w:val="000000"/>
          <w:sz w:val="28"/>
        </w:rPr>
        <w:t xml:space="preserve">Сказки (не менее трёх по выбору). </w:t>
      </w:r>
      <w:r w:rsidRPr="00C83452">
        <w:rPr>
          <w:rFonts w:ascii="Times New Roman" w:hAnsi="Times New Roman"/>
          <w:color w:val="000000"/>
          <w:sz w:val="28"/>
          <w:lang w:val="ru-RU"/>
        </w:rPr>
        <w:t>Например, «Пропала совесть», «Медведь на воеводстве», «Карась-идеалист», «Коняга» и др.</w:t>
      </w:r>
      <w:bookmarkEnd w:id="18"/>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Н. С. Лесков.</w:t>
      </w:r>
      <w:r w:rsidRPr="00C83452">
        <w:rPr>
          <w:rFonts w:ascii="Times New Roman" w:hAnsi="Times New Roman"/>
          <w:color w:val="000000"/>
          <w:sz w:val="28"/>
          <w:lang w:val="ru-RU"/>
        </w:rPr>
        <w:t xml:space="preserve"> Р</w:t>
      </w:r>
      <w:r w:rsidRPr="00C83452">
        <w:rPr>
          <w:rFonts w:ascii="Times New Roman" w:hAnsi="Times New Roman"/>
          <w:color w:val="000000"/>
          <w:sz w:val="28"/>
          <w:lang w:val="ru-RU"/>
        </w:rPr>
        <w:t xml:space="preserve">ассказы и повести </w:t>
      </w:r>
      <w:proofErr w:type="gramStart"/>
      <w:r w:rsidRPr="00C83452">
        <w:rPr>
          <w:rFonts w:ascii="Times New Roman" w:hAnsi="Times New Roman"/>
          <w:color w:val="000000"/>
          <w:sz w:val="28"/>
          <w:lang w:val="ru-RU"/>
        </w:rPr>
        <w:t>‌</w:t>
      </w:r>
      <w:bookmarkStart w:id="19" w:name="11d1de43-c9b2-4bce-8bf5-3da2bc6d8355"/>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9"/>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А. П. Чехов.</w:t>
      </w:r>
      <w:r w:rsidRPr="00C83452">
        <w:rPr>
          <w:rFonts w:ascii="Times New Roman" w:hAnsi="Times New Roman"/>
          <w:color w:val="000000"/>
          <w:sz w:val="28"/>
          <w:lang w:val="ru-RU"/>
        </w:rPr>
        <w:t xml:space="preserve"> Рассказы </w:t>
      </w:r>
      <w:proofErr w:type="gramStart"/>
      <w:r w:rsidRPr="00C83452">
        <w:rPr>
          <w:rFonts w:ascii="Times New Roman" w:hAnsi="Times New Roman"/>
          <w:color w:val="000000"/>
          <w:sz w:val="28"/>
          <w:lang w:val="ru-RU"/>
        </w:rPr>
        <w:t>‌</w:t>
      </w:r>
      <w:bookmarkStart w:id="20" w:name="7667e3dd-5b31-40bd-8fd9-a8175048ed65"/>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пяти по выбору). Например, «Студент», «Ионыч», «Дама с собач</w:t>
      </w:r>
      <w:r w:rsidRPr="00C83452">
        <w:rPr>
          <w:rFonts w:ascii="Times New Roman" w:hAnsi="Times New Roman"/>
          <w:color w:val="000000"/>
          <w:sz w:val="28"/>
          <w:lang w:val="ru-RU"/>
        </w:rPr>
        <w:t>кой», «Человек в футляре», «Крыжовник», «О любви», «Попрыгунья», «Душечка», «Дом с мезонином» и др.</w:t>
      </w:r>
      <w:bookmarkEnd w:id="20"/>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Комедия «Вишнёвый сад». Пьесы </w:t>
      </w:r>
      <w:proofErr w:type="gramStart"/>
      <w:r w:rsidRPr="00C83452">
        <w:rPr>
          <w:rFonts w:ascii="Times New Roman" w:hAnsi="Times New Roman"/>
          <w:color w:val="000000"/>
          <w:sz w:val="28"/>
          <w:lang w:val="ru-RU"/>
        </w:rPr>
        <w:t>‌</w:t>
      </w:r>
      <w:bookmarkStart w:id="21" w:name="49929a7a-91b4-4909-8d26-adbcf003e49e"/>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Чайка», «Дядя Ваня», «Три сестры» (одно произведение по выбору).</w:t>
      </w:r>
      <w:bookmarkEnd w:id="21"/>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83452">
        <w:rPr>
          <w:rFonts w:ascii="Times New Roman" w:hAnsi="Times New Roman"/>
          <w:b/>
          <w:color w:val="000000"/>
          <w:sz w:val="28"/>
          <w:lang w:val="ru-RU"/>
        </w:rPr>
        <w:t xml:space="preserve"> века</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Статьи ‌</w:t>
      </w:r>
      <w:bookmarkStart w:id="22" w:name="dbf15ff5-b422-4c88-a221-2564e3b826e5"/>
      <w:r>
        <w:rPr>
          <w:rFonts w:ascii="Times New Roman" w:hAnsi="Times New Roman"/>
          <w:color w:val="000000"/>
          <w:sz w:val="28"/>
        </w:rPr>
        <w:t>H</w:t>
      </w:r>
      <w:r w:rsidRPr="00C83452">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w:t>
      </w:r>
      <w:r w:rsidRPr="00C83452">
        <w:rPr>
          <w:rFonts w:ascii="Times New Roman" w:hAnsi="Times New Roman"/>
          <w:color w:val="000000"/>
          <w:sz w:val="28"/>
          <w:lang w:val="ru-RU"/>
        </w:rPr>
        <w:t>Толстого» и др. (не менее трёх статей по выбору в соответствии с изучаемым художественным произведением</w:t>
      </w:r>
      <w:proofErr w:type="gramStart"/>
      <w:r w:rsidRPr="00C83452">
        <w:rPr>
          <w:rFonts w:ascii="Times New Roman" w:hAnsi="Times New Roman"/>
          <w:color w:val="000000"/>
          <w:sz w:val="28"/>
          <w:lang w:val="ru-RU"/>
        </w:rPr>
        <w:t>).</w:t>
      </w:r>
      <w:bookmarkEnd w:id="22"/>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Литература народов России</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Стихотворения и поэмы </w:t>
      </w:r>
      <w:proofErr w:type="gramStart"/>
      <w:r w:rsidRPr="00C83452">
        <w:rPr>
          <w:rFonts w:ascii="Times New Roman" w:hAnsi="Times New Roman"/>
          <w:color w:val="000000"/>
          <w:sz w:val="28"/>
          <w:lang w:val="ru-RU"/>
        </w:rPr>
        <w:t>‌</w:t>
      </w:r>
      <w:bookmarkStart w:id="23" w:name="f1d0b150-9285-46ae-90cf-107aa680ddc7"/>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w:t>
      </w:r>
      <w:r w:rsidRPr="00C83452">
        <w:rPr>
          <w:rFonts w:ascii="Times New Roman" w:hAnsi="Times New Roman"/>
          <w:color w:val="000000"/>
          <w:sz w:val="28"/>
          <w:lang w:val="ru-RU"/>
        </w:rPr>
        <w:t>Фатима» К. Хетагурова и др.</w:t>
      </w:r>
      <w:proofErr w:type="gramStart"/>
      <w:r w:rsidRPr="00C83452">
        <w:rPr>
          <w:rFonts w:ascii="Times New Roman" w:hAnsi="Times New Roman"/>
          <w:color w:val="000000"/>
          <w:sz w:val="28"/>
          <w:lang w:val="ru-RU"/>
        </w:rPr>
        <w:t>).</w:t>
      </w:r>
      <w:bookmarkEnd w:id="23"/>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Зарубежная литература</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83452">
        <w:rPr>
          <w:rFonts w:ascii="Times New Roman" w:hAnsi="Times New Roman"/>
          <w:b/>
          <w:color w:val="000000"/>
          <w:sz w:val="28"/>
          <w:lang w:val="ru-RU"/>
        </w:rPr>
        <w:t xml:space="preserve"> века</w:t>
      </w:r>
      <w:r w:rsidRPr="00C83452">
        <w:rPr>
          <w:rFonts w:ascii="Times New Roman" w:hAnsi="Times New Roman"/>
          <w:color w:val="000000"/>
          <w:sz w:val="28"/>
          <w:lang w:val="ru-RU"/>
        </w:rPr>
        <w:t xml:space="preserve"> </w:t>
      </w:r>
      <w:proofErr w:type="gramStart"/>
      <w:r w:rsidRPr="00C83452">
        <w:rPr>
          <w:rFonts w:ascii="Times New Roman" w:hAnsi="Times New Roman"/>
          <w:color w:val="000000"/>
          <w:sz w:val="28"/>
          <w:lang w:val="ru-RU"/>
        </w:rPr>
        <w:t>‌</w:t>
      </w:r>
      <w:bookmarkStart w:id="24" w:name="30c717c3-eb46-4248-81c1-a9afc462a115"/>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Бовари», Э. Золя </w:t>
      </w:r>
      <w:r w:rsidRPr="00C83452">
        <w:rPr>
          <w:rFonts w:ascii="Times New Roman" w:hAnsi="Times New Roman"/>
          <w:color w:val="000000"/>
          <w:sz w:val="28"/>
          <w:lang w:val="ru-RU"/>
        </w:rPr>
        <w:t>«Творчество», Г. де Мопассана «Милый друг» и др.</w:t>
      </w:r>
      <w:bookmarkEnd w:id="24"/>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C83452">
        <w:rPr>
          <w:rFonts w:ascii="Times New Roman" w:hAnsi="Times New Roman"/>
          <w:b/>
          <w:color w:val="000000"/>
          <w:sz w:val="28"/>
          <w:lang w:val="ru-RU"/>
        </w:rPr>
        <w:t xml:space="preserve"> века</w:t>
      </w:r>
      <w:r w:rsidRPr="00C83452">
        <w:rPr>
          <w:rFonts w:ascii="Times New Roman" w:hAnsi="Times New Roman"/>
          <w:color w:val="000000"/>
          <w:sz w:val="28"/>
          <w:lang w:val="ru-RU"/>
        </w:rPr>
        <w:t xml:space="preserve"> </w:t>
      </w:r>
      <w:proofErr w:type="gramStart"/>
      <w:r w:rsidRPr="00C83452">
        <w:rPr>
          <w:rFonts w:ascii="Times New Roman" w:hAnsi="Times New Roman"/>
          <w:color w:val="000000"/>
          <w:sz w:val="28"/>
          <w:lang w:val="ru-RU"/>
        </w:rPr>
        <w:t>‌</w:t>
      </w:r>
      <w:bookmarkStart w:id="25" w:name="2122dc7b-aab3-43f4-aaab-97910333859e"/>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5"/>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C83452">
        <w:rPr>
          <w:rFonts w:ascii="Times New Roman" w:hAnsi="Times New Roman"/>
          <w:b/>
          <w:color w:val="000000"/>
          <w:sz w:val="28"/>
          <w:lang w:val="ru-RU"/>
        </w:rPr>
        <w:t xml:space="preserve"> века </w:t>
      </w:r>
      <w:proofErr w:type="gramStart"/>
      <w:r w:rsidRPr="00C83452">
        <w:rPr>
          <w:rFonts w:ascii="Times New Roman" w:hAnsi="Times New Roman"/>
          <w:color w:val="000000"/>
          <w:sz w:val="28"/>
          <w:lang w:val="ru-RU"/>
        </w:rPr>
        <w:t>‌</w:t>
      </w:r>
      <w:bookmarkStart w:id="26" w:name="257f881e-1352-4f76-abc0-f3ea4a13d3e4"/>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6"/>
      <w:r w:rsidRPr="00C83452">
        <w:rPr>
          <w:rFonts w:ascii="Times New Roman" w:hAnsi="Times New Roman"/>
          <w:color w:val="000000"/>
          <w:sz w:val="28"/>
          <w:lang w:val="ru-RU"/>
        </w:rPr>
        <w:t>‌‌</w:t>
      </w:r>
    </w:p>
    <w:p w:rsidR="00415A24" w:rsidRPr="00C83452" w:rsidRDefault="00415A24">
      <w:pPr>
        <w:spacing w:after="0" w:line="264" w:lineRule="auto"/>
        <w:ind w:left="120"/>
        <w:jc w:val="both"/>
        <w:rPr>
          <w:lang w:val="ru-RU"/>
        </w:rPr>
      </w:pPr>
    </w:p>
    <w:p w:rsidR="00415A24" w:rsidRPr="00C83452" w:rsidRDefault="00812AF1">
      <w:pPr>
        <w:spacing w:after="0" w:line="264" w:lineRule="auto"/>
        <w:ind w:left="120"/>
        <w:jc w:val="both"/>
        <w:rPr>
          <w:lang w:val="ru-RU"/>
        </w:rPr>
      </w:pPr>
      <w:r w:rsidRPr="00C83452">
        <w:rPr>
          <w:rFonts w:ascii="Times New Roman" w:hAnsi="Times New Roman"/>
          <w:b/>
          <w:color w:val="000000"/>
          <w:sz w:val="28"/>
          <w:lang w:val="ru-RU"/>
        </w:rPr>
        <w:t>11 КЛАСС</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83452">
        <w:rPr>
          <w:rFonts w:ascii="Times New Roman" w:hAnsi="Times New Roman"/>
          <w:b/>
          <w:color w:val="000000"/>
          <w:sz w:val="28"/>
          <w:lang w:val="ru-RU"/>
        </w:rPr>
        <w:t xml:space="preserve"> – начала ХХ века</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А. И</w:t>
      </w:r>
      <w:r w:rsidRPr="00C83452">
        <w:rPr>
          <w:rFonts w:ascii="Times New Roman" w:hAnsi="Times New Roman"/>
          <w:b/>
          <w:color w:val="000000"/>
          <w:sz w:val="28"/>
          <w:lang w:val="ru-RU"/>
        </w:rPr>
        <w:t>. Куприн.</w:t>
      </w:r>
      <w:r w:rsidRPr="00C83452">
        <w:rPr>
          <w:rFonts w:ascii="Times New Roman" w:hAnsi="Times New Roman"/>
          <w:color w:val="000000"/>
          <w:sz w:val="28"/>
          <w:lang w:val="ru-RU"/>
        </w:rPr>
        <w:t xml:space="preserve"> Рассказы и повести </w:t>
      </w:r>
      <w:proofErr w:type="gramStart"/>
      <w:r w:rsidRPr="00C83452">
        <w:rPr>
          <w:rFonts w:ascii="Times New Roman" w:hAnsi="Times New Roman"/>
          <w:color w:val="000000"/>
          <w:sz w:val="28"/>
          <w:lang w:val="ru-RU"/>
        </w:rPr>
        <w:t>‌</w:t>
      </w:r>
      <w:bookmarkStart w:id="27" w:name="8f839536-1403-46ef-b482-26dc76ef1d44"/>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два произведения по выбору). Например, «Гранатовый браслет», «Олеся», «Поединок» и др.</w:t>
      </w:r>
      <w:bookmarkEnd w:id="27"/>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Л. Н. Андреев.</w:t>
      </w:r>
      <w:r w:rsidRPr="00C83452">
        <w:rPr>
          <w:rFonts w:ascii="Times New Roman" w:hAnsi="Times New Roman"/>
          <w:color w:val="000000"/>
          <w:sz w:val="28"/>
          <w:lang w:val="ru-RU"/>
        </w:rPr>
        <w:t xml:space="preserve"> Рассказы и повести </w:t>
      </w:r>
      <w:proofErr w:type="gramStart"/>
      <w:r w:rsidRPr="00C83452">
        <w:rPr>
          <w:rFonts w:ascii="Times New Roman" w:hAnsi="Times New Roman"/>
          <w:color w:val="000000"/>
          <w:sz w:val="28"/>
          <w:lang w:val="ru-RU"/>
        </w:rPr>
        <w:t>‌</w:t>
      </w:r>
      <w:bookmarkStart w:id="28" w:name="2532456b-a393-471d-a2fc-919c408fc54b"/>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два произведения по выбору). Например, «Иуда Искариот», «Большой шлем», «Рассказ о семи повешенных» </w:t>
      </w:r>
      <w:r w:rsidRPr="00C83452">
        <w:rPr>
          <w:rFonts w:ascii="Times New Roman" w:hAnsi="Times New Roman"/>
          <w:color w:val="000000"/>
          <w:sz w:val="28"/>
          <w:lang w:val="ru-RU"/>
        </w:rPr>
        <w:t>и др.</w:t>
      </w:r>
      <w:bookmarkEnd w:id="28"/>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М. Горький. </w:t>
      </w:r>
      <w:r w:rsidRPr="00C83452">
        <w:rPr>
          <w:rFonts w:ascii="Times New Roman" w:hAnsi="Times New Roman"/>
          <w:color w:val="000000"/>
          <w:sz w:val="28"/>
          <w:lang w:val="ru-RU"/>
        </w:rPr>
        <w:t xml:space="preserve">Рассказы, повести, романы </w:t>
      </w:r>
      <w:proofErr w:type="gramStart"/>
      <w:r w:rsidRPr="00C83452">
        <w:rPr>
          <w:rFonts w:ascii="Times New Roman" w:hAnsi="Times New Roman"/>
          <w:color w:val="000000"/>
          <w:sz w:val="28"/>
          <w:lang w:val="ru-RU"/>
        </w:rPr>
        <w:t>‌</w:t>
      </w:r>
      <w:bookmarkStart w:id="29" w:name="15de6deb-47e8-47e8-9ab7-2e423bfa006a"/>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9"/>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Пьеса «На дне».</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Стихотворения поэтов Серебряного века</w:t>
      </w:r>
      <w:r w:rsidRPr="00C83452">
        <w:rPr>
          <w:rFonts w:ascii="Times New Roman" w:hAnsi="Times New Roman"/>
          <w:color w:val="000000"/>
          <w:sz w:val="28"/>
          <w:lang w:val="ru-RU"/>
        </w:rPr>
        <w:t xml:space="preserve"> </w:t>
      </w:r>
      <w:proofErr w:type="gramStart"/>
      <w:r w:rsidRPr="00C83452">
        <w:rPr>
          <w:rFonts w:ascii="Times New Roman" w:hAnsi="Times New Roman"/>
          <w:color w:val="000000"/>
          <w:sz w:val="28"/>
          <w:lang w:val="ru-RU"/>
        </w:rPr>
        <w:t>‌</w:t>
      </w:r>
      <w:bookmarkStart w:id="30" w:name="550d8e7a-751d-4dcb-9bfa-ab9f29ef86d6"/>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трёх стихотворений двух поэтов по</w:t>
      </w:r>
      <w:r w:rsidRPr="00C83452">
        <w:rPr>
          <w:rFonts w:ascii="Times New Roman" w:hAnsi="Times New Roman"/>
          <w:color w:val="000000"/>
          <w:sz w:val="28"/>
          <w:lang w:val="ru-RU"/>
        </w:rPr>
        <w:t xml:space="preserve">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30"/>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Литература ХХ века</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И. А. Бунин.</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31" w:name="ee16bfc3-4b2c-47d2-8567-facdf6bd6ad1"/>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двух по выбору)</w:t>
      </w:r>
      <w:r w:rsidRPr="00C83452">
        <w:rPr>
          <w:rFonts w:ascii="Times New Roman" w:hAnsi="Times New Roman"/>
          <w:color w:val="000000"/>
          <w:sz w:val="28"/>
          <w:lang w:val="ru-RU"/>
        </w:rPr>
        <w:t>.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w:t>
      </w:r>
      <w:r w:rsidRPr="00C83452">
        <w:rPr>
          <w:rFonts w:ascii="Times New Roman" w:hAnsi="Times New Roman"/>
          <w:color w:val="000000"/>
          <w:sz w:val="28"/>
          <w:lang w:val="ru-RU"/>
        </w:rPr>
        <w:t xml:space="preserve"> «Лёгкое дыхание», «Солнечный удар» и др.</w:t>
      </w:r>
      <w:bookmarkEnd w:id="31"/>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Книга очерков «Окаянные дни» ‌</w:t>
      </w:r>
      <w:bookmarkStart w:id="32" w:name="2057c156-7463-49b1-9af9-14da48bde16d"/>
      <w:r w:rsidRPr="00C83452">
        <w:rPr>
          <w:rFonts w:ascii="Times New Roman" w:hAnsi="Times New Roman"/>
          <w:color w:val="000000"/>
          <w:sz w:val="28"/>
          <w:lang w:val="ru-RU"/>
        </w:rPr>
        <w:t>(фрагменты)</w:t>
      </w:r>
      <w:bookmarkEnd w:id="32"/>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pacing w:val="-3"/>
          <w:sz w:val="28"/>
          <w:lang w:val="ru-RU"/>
        </w:rPr>
        <w:t>А. А. Блок.</w:t>
      </w:r>
      <w:r w:rsidRPr="00C83452">
        <w:rPr>
          <w:rFonts w:ascii="Times New Roman" w:hAnsi="Times New Roman"/>
          <w:color w:val="000000"/>
          <w:spacing w:val="-3"/>
          <w:sz w:val="28"/>
          <w:lang w:val="ru-RU"/>
        </w:rPr>
        <w:t xml:space="preserve"> Стихотворения </w:t>
      </w:r>
      <w:proofErr w:type="gramStart"/>
      <w:r w:rsidRPr="00C83452">
        <w:rPr>
          <w:rFonts w:ascii="Times New Roman" w:hAnsi="Times New Roman"/>
          <w:color w:val="000000"/>
          <w:spacing w:val="-3"/>
          <w:sz w:val="28"/>
          <w:lang w:val="ru-RU"/>
        </w:rPr>
        <w:t>‌</w:t>
      </w:r>
      <w:bookmarkStart w:id="33" w:name="dbe480c2-7f78-4f87-8fec-f318f1a8efd3"/>
      <w:r w:rsidRPr="00C83452">
        <w:rPr>
          <w:rFonts w:ascii="Times New Roman" w:hAnsi="Times New Roman"/>
          <w:color w:val="000000"/>
          <w:spacing w:val="-3"/>
          <w:sz w:val="28"/>
          <w:lang w:val="ru-RU"/>
        </w:rPr>
        <w:t>(</w:t>
      </w:r>
      <w:proofErr w:type="gramEnd"/>
      <w:r w:rsidRPr="00C83452">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w:t>
      </w:r>
      <w:r w:rsidRPr="00C83452">
        <w:rPr>
          <w:rFonts w:ascii="Times New Roman" w:hAnsi="Times New Roman"/>
          <w:color w:val="000000"/>
          <w:spacing w:val="-3"/>
          <w:sz w:val="28"/>
          <w:lang w:val="ru-RU"/>
        </w:rPr>
        <w:t>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w:t>
      </w:r>
      <w:r w:rsidRPr="00C83452">
        <w:rPr>
          <w:rFonts w:ascii="Times New Roman" w:hAnsi="Times New Roman"/>
          <w:color w:val="000000"/>
          <w:spacing w:val="-3"/>
          <w:sz w:val="28"/>
          <w:lang w:val="ru-RU"/>
        </w:rPr>
        <w:t xml:space="preserve">…», «Фабрика», «Русь», «Когда вы стоите на моём пути…», «Она пришла с </w:t>
      </w:r>
      <w:r w:rsidRPr="00C83452">
        <w:rPr>
          <w:rFonts w:ascii="Times New Roman" w:hAnsi="Times New Roman"/>
          <w:color w:val="000000"/>
          <w:spacing w:val="-3"/>
          <w:sz w:val="28"/>
          <w:lang w:val="ru-RU"/>
        </w:rPr>
        <w:lastRenderedPageBreak/>
        <w:t>мороза…», «Рождённые в года глухие…», «Пушкинскому Дому», «Скифы» и др.</w:t>
      </w:r>
      <w:bookmarkEnd w:id="33"/>
      <w:r w:rsidRPr="00C83452">
        <w:rPr>
          <w:rFonts w:ascii="Times New Roman" w:hAnsi="Times New Roman"/>
          <w:color w:val="000000"/>
          <w:spacing w:val="-3"/>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Поэма «Двенадцать».</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Н. С. Гумилёв.</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34" w:name="d5352e28-cf38-4476-abfe-c72adeaa5a0a"/>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трёх по выбору). Например, «Жираф», «Заблудившийся т</w:t>
      </w:r>
      <w:r w:rsidRPr="00C83452">
        <w:rPr>
          <w:rFonts w:ascii="Times New Roman" w:hAnsi="Times New Roman"/>
          <w:color w:val="000000"/>
          <w:sz w:val="28"/>
          <w:lang w:val="ru-RU"/>
        </w:rPr>
        <w:t>рамвай», «Капитаны», «Пятистопные ямбы», «Слово», «Шестое чувство», «Андрей Рублев» и др.</w:t>
      </w:r>
      <w:bookmarkEnd w:id="34"/>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В. В. Маяковский. </w:t>
      </w:r>
      <w:r w:rsidRPr="00C83452">
        <w:rPr>
          <w:rFonts w:ascii="Times New Roman" w:hAnsi="Times New Roman"/>
          <w:color w:val="000000"/>
          <w:sz w:val="28"/>
          <w:lang w:val="ru-RU"/>
        </w:rPr>
        <w:t xml:space="preserve">Стихотворения </w:t>
      </w:r>
      <w:proofErr w:type="gramStart"/>
      <w:r w:rsidRPr="00C83452">
        <w:rPr>
          <w:rFonts w:ascii="Times New Roman" w:hAnsi="Times New Roman"/>
          <w:color w:val="000000"/>
          <w:sz w:val="28"/>
          <w:lang w:val="ru-RU"/>
        </w:rPr>
        <w:t>‌</w:t>
      </w:r>
      <w:bookmarkStart w:id="35" w:name="432b5866-a3c1-4048-af94-cf8dd46f3ae7"/>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не менее пяти по выбору). Например, «А вы могли бы?», «Нате!», «Послушайте!», «Лиличка!», «Юбилейное», «Прозаседавшиеся», «Письмо </w:t>
      </w:r>
      <w:r w:rsidRPr="00C83452">
        <w:rPr>
          <w:rFonts w:ascii="Times New Roman" w:hAnsi="Times New Roman"/>
          <w:color w:val="000000"/>
          <w:sz w:val="28"/>
          <w:lang w:val="ru-RU"/>
        </w:rPr>
        <w:t>Татьяне Яковлевой», «Скрипка и немножко нервно», «Дешёвая распродажа», «Левый марш», «Сергею Есенину», «Товарищу Нетте, пароходу и человеку» и др.</w:t>
      </w:r>
      <w:bookmarkEnd w:id="35"/>
      <w:r w:rsidRPr="00C83452">
        <w:rPr>
          <w:rFonts w:ascii="Times New Roman" w:hAnsi="Times New Roman"/>
          <w:color w:val="000000"/>
          <w:sz w:val="28"/>
          <w:lang w:val="ru-RU"/>
        </w:rPr>
        <w:t>‌‌Поэмы «Облако в штанах», «Во весь голос. Первое вступление в поэму».</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С. А. Есенин.</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36" w:name="61a4bf81-13ca-4c63-a45f-4a447326d49d"/>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не менее </w:t>
      </w:r>
      <w:r w:rsidRPr="00C83452">
        <w:rPr>
          <w:rFonts w:ascii="Times New Roman" w:hAnsi="Times New Roman"/>
          <w:color w:val="000000"/>
          <w:sz w:val="28"/>
          <w:lang w:val="ru-RU"/>
        </w:rPr>
        <w:t>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w:t>
      </w:r>
      <w:r w:rsidRPr="00C83452">
        <w:rPr>
          <w:rFonts w:ascii="Times New Roman" w:hAnsi="Times New Roman"/>
          <w:color w:val="000000"/>
          <w:sz w:val="28"/>
          <w:lang w:val="ru-RU"/>
        </w:rPr>
        <w:t>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w:t>
      </w:r>
      <w:r w:rsidRPr="00C83452">
        <w:rPr>
          <w:rFonts w:ascii="Times New Roman" w:hAnsi="Times New Roman"/>
          <w:color w:val="000000"/>
          <w:sz w:val="28"/>
          <w:lang w:val="ru-RU"/>
        </w:rPr>
        <w:t>, «До свиданья, друг мой, до свиданья!..» и др.</w:t>
      </w:r>
      <w:bookmarkEnd w:id="36"/>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Поэма «Чёрный человек».</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О. Э. Мандельштам. </w:t>
      </w:r>
      <w:r w:rsidRPr="00C83452">
        <w:rPr>
          <w:rFonts w:ascii="Times New Roman" w:hAnsi="Times New Roman"/>
          <w:color w:val="000000"/>
          <w:sz w:val="28"/>
          <w:lang w:val="ru-RU"/>
        </w:rPr>
        <w:t xml:space="preserve">Стихотворения </w:t>
      </w:r>
      <w:proofErr w:type="gramStart"/>
      <w:r w:rsidRPr="00C83452">
        <w:rPr>
          <w:rFonts w:ascii="Times New Roman" w:hAnsi="Times New Roman"/>
          <w:color w:val="000000"/>
          <w:sz w:val="28"/>
          <w:lang w:val="ru-RU"/>
        </w:rPr>
        <w:t>‌</w:t>
      </w:r>
      <w:bookmarkStart w:id="37" w:name="66cb0cc4-f64d-4772-b7d1-39c9ea323ecd"/>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C83452">
        <w:rPr>
          <w:rFonts w:ascii="Times New Roman" w:hAnsi="Times New Roman"/>
          <w:color w:val="000000"/>
          <w:sz w:val="28"/>
          <w:lang w:val="ru-RU"/>
        </w:rPr>
        <w:t>собою</w:t>
      </w:r>
      <w:proofErr w:type="gramEnd"/>
      <w:r w:rsidRPr="00C83452">
        <w:rPr>
          <w:rFonts w:ascii="Times New Roman" w:hAnsi="Times New Roman"/>
          <w:color w:val="000000"/>
          <w:sz w:val="28"/>
          <w:lang w:val="ru-RU"/>
        </w:rPr>
        <w:t xml:space="preserve"> н</w:t>
      </w:r>
      <w:r w:rsidRPr="00C83452">
        <w:rPr>
          <w:rFonts w:ascii="Times New Roman" w:hAnsi="Times New Roman"/>
          <w:color w:val="000000"/>
          <w:sz w:val="28"/>
          <w:lang w:val="ru-RU"/>
        </w:rPr>
        <w:t>е чуя страны…», «</w:t>
      </w:r>
      <w:r>
        <w:rPr>
          <w:rFonts w:ascii="Times New Roman" w:hAnsi="Times New Roman"/>
          <w:color w:val="000000"/>
          <w:sz w:val="28"/>
        </w:rPr>
        <w:t>Notre</w:t>
      </w:r>
      <w:r w:rsidRPr="00C83452">
        <w:rPr>
          <w:rFonts w:ascii="Times New Roman" w:hAnsi="Times New Roman"/>
          <w:color w:val="000000"/>
          <w:sz w:val="28"/>
          <w:lang w:val="ru-RU"/>
        </w:rPr>
        <w:t xml:space="preserve"> </w:t>
      </w:r>
      <w:r>
        <w:rPr>
          <w:rFonts w:ascii="Times New Roman" w:hAnsi="Times New Roman"/>
          <w:color w:val="000000"/>
          <w:sz w:val="28"/>
        </w:rPr>
        <w:t>Dame</w:t>
      </w:r>
      <w:r w:rsidRPr="00C83452">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7"/>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М. И. Цветаева. </w:t>
      </w:r>
      <w:r w:rsidRPr="00C83452">
        <w:rPr>
          <w:rFonts w:ascii="Times New Roman" w:hAnsi="Times New Roman"/>
          <w:color w:val="000000"/>
          <w:sz w:val="28"/>
          <w:lang w:val="ru-RU"/>
        </w:rPr>
        <w:t>Стихотворени</w:t>
      </w:r>
      <w:r w:rsidRPr="00C83452">
        <w:rPr>
          <w:rFonts w:ascii="Times New Roman" w:hAnsi="Times New Roman"/>
          <w:color w:val="000000"/>
          <w:sz w:val="28"/>
          <w:lang w:val="ru-RU"/>
        </w:rPr>
        <w:t xml:space="preserve">я </w:t>
      </w:r>
      <w:proofErr w:type="gramStart"/>
      <w:r w:rsidRPr="00C83452">
        <w:rPr>
          <w:rFonts w:ascii="Times New Roman" w:hAnsi="Times New Roman"/>
          <w:color w:val="000000"/>
          <w:sz w:val="28"/>
          <w:lang w:val="ru-RU"/>
        </w:rPr>
        <w:t>‌</w:t>
      </w:r>
      <w:bookmarkStart w:id="38" w:name="f4497015-f06d-4dee-8408-6f7ecb50c81e"/>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w:t>
      </w:r>
      <w:r w:rsidRPr="00C83452">
        <w:rPr>
          <w:rFonts w:ascii="Times New Roman" w:hAnsi="Times New Roman"/>
          <w:color w:val="000000"/>
          <w:sz w:val="28"/>
          <w:lang w:val="ru-RU"/>
        </w:rPr>
        <w:t>«Стихи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8"/>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Очерк «Мой Пушкин».</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lastRenderedPageBreak/>
        <w:t>А. А. Ахматова.</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39" w:name="bf77810f-5979-4d8b-a304-b053a362ccfa"/>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w:t>
      </w:r>
      <w:r w:rsidRPr="00C83452">
        <w:rPr>
          <w:rFonts w:ascii="Times New Roman" w:hAnsi="Times New Roman"/>
          <w:color w:val="000000"/>
          <w:sz w:val="28"/>
          <w:lang w:val="ru-RU"/>
        </w:rPr>
        <w:t xml:space="preserve">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w:t>
      </w:r>
      <w:r w:rsidRPr="00C83452">
        <w:rPr>
          <w:rFonts w:ascii="Times New Roman" w:hAnsi="Times New Roman"/>
          <w:color w:val="000000"/>
          <w:sz w:val="28"/>
          <w:lang w:val="ru-RU"/>
        </w:rPr>
        <w:t>кие рати…», «Творчество», «Муза» («Когда я ночью жду её прихода…») и др.</w:t>
      </w:r>
      <w:bookmarkEnd w:id="39"/>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Поэма «Реквием».</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Е. И. Замятин. </w:t>
      </w:r>
      <w:r w:rsidRPr="00C83452">
        <w:rPr>
          <w:rFonts w:ascii="Times New Roman" w:hAnsi="Times New Roman"/>
          <w:color w:val="000000"/>
          <w:sz w:val="28"/>
          <w:lang w:val="ru-RU"/>
        </w:rPr>
        <w:t>Роман «Мы».</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Н.А. Островский.</w:t>
      </w:r>
      <w:r w:rsidRPr="00C83452">
        <w:rPr>
          <w:rFonts w:ascii="Times New Roman" w:hAnsi="Times New Roman"/>
          <w:color w:val="000000"/>
          <w:sz w:val="28"/>
          <w:lang w:val="ru-RU"/>
        </w:rPr>
        <w:t xml:space="preserve"> Роман «Как закалялась сталь» </w:t>
      </w:r>
      <w:proofErr w:type="gramStart"/>
      <w:r w:rsidRPr="00C83452">
        <w:rPr>
          <w:rFonts w:ascii="Times New Roman" w:hAnsi="Times New Roman"/>
          <w:color w:val="000000"/>
          <w:sz w:val="28"/>
          <w:lang w:val="ru-RU"/>
        </w:rPr>
        <w:t>‌</w:t>
      </w:r>
      <w:bookmarkStart w:id="40" w:name="6120207d-2782-44a7-9beb-9a1683c43550"/>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избранные главы)</w:t>
      </w:r>
      <w:bookmarkEnd w:id="40"/>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М. А. Шолохов. </w:t>
      </w:r>
      <w:r w:rsidRPr="00C83452">
        <w:rPr>
          <w:rFonts w:ascii="Times New Roman" w:hAnsi="Times New Roman"/>
          <w:color w:val="000000"/>
          <w:sz w:val="28"/>
          <w:lang w:val="ru-RU"/>
        </w:rPr>
        <w:t>Роман-эпопея «Тихий Дон».</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В. В. Набоков.</w:t>
      </w:r>
      <w:r w:rsidRPr="00C83452">
        <w:rPr>
          <w:rFonts w:ascii="Times New Roman" w:hAnsi="Times New Roman"/>
          <w:color w:val="000000"/>
          <w:sz w:val="28"/>
          <w:lang w:val="ru-RU"/>
        </w:rPr>
        <w:t xml:space="preserve"> Рассказы, повести, романы </w:t>
      </w:r>
      <w:proofErr w:type="gramStart"/>
      <w:r w:rsidRPr="00C83452">
        <w:rPr>
          <w:rFonts w:ascii="Times New Roman" w:hAnsi="Times New Roman"/>
          <w:color w:val="000000"/>
          <w:sz w:val="28"/>
          <w:lang w:val="ru-RU"/>
        </w:rPr>
        <w:t>‌</w:t>
      </w:r>
      <w:bookmarkStart w:id="41" w:name="1ebab6ed-ff62-4e83-b3ae-780d9f3a8613"/>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41"/>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М. А. Булгаков. </w:t>
      </w:r>
      <w:r w:rsidRPr="00C83452">
        <w:rPr>
          <w:rFonts w:ascii="Times New Roman" w:hAnsi="Times New Roman"/>
          <w:color w:val="000000"/>
          <w:sz w:val="28"/>
          <w:lang w:val="ru-RU"/>
        </w:rPr>
        <w:t xml:space="preserve">Романы </w:t>
      </w:r>
      <w:proofErr w:type="gramStart"/>
      <w:r w:rsidRPr="00C83452">
        <w:rPr>
          <w:rFonts w:ascii="Times New Roman" w:hAnsi="Times New Roman"/>
          <w:color w:val="000000"/>
          <w:sz w:val="28"/>
          <w:lang w:val="ru-RU"/>
        </w:rPr>
        <w:t>‌</w:t>
      </w:r>
      <w:bookmarkStart w:id="42" w:name="b177db16-d7b1-477b-a24a-c044e463def8"/>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Белая гвардия», «Мастер и Маргарита» (один роман по выбору).</w:t>
      </w:r>
      <w:bookmarkEnd w:id="42"/>
      <w:r w:rsidRPr="00C83452">
        <w:rPr>
          <w:rFonts w:ascii="Times New Roman" w:hAnsi="Times New Roman"/>
          <w:color w:val="000000"/>
          <w:sz w:val="28"/>
          <w:lang w:val="ru-RU"/>
        </w:rPr>
        <w:t>‌‌</w:t>
      </w:r>
      <w:r w:rsidRPr="00C83452">
        <w:rPr>
          <w:rFonts w:ascii="Times New Roman" w:hAnsi="Times New Roman"/>
          <w:color w:val="000000"/>
          <w:sz w:val="28"/>
          <w:lang w:val="ru-RU"/>
        </w:rPr>
        <w:t xml:space="preserve"> Рассказы, повести, пьесы ‌</w:t>
      </w:r>
      <w:bookmarkStart w:id="43" w:name="abb69dbd-8db5-4aaf-88af-8ec91cbea98b"/>
      <w:r w:rsidRPr="00C83452">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3"/>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А. П. Платонов.</w:t>
      </w:r>
      <w:r w:rsidRPr="00C83452">
        <w:rPr>
          <w:rFonts w:ascii="Times New Roman" w:hAnsi="Times New Roman"/>
          <w:color w:val="000000"/>
          <w:sz w:val="28"/>
          <w:lang w:val="ru-RU"/>
        </w:rPr>
        <w:t xml:space="preserve"> Рассказы и повести </w:t>
      </w:r>
      <w:proofErr w:type="gramStart"/>
      <w:r w:rsidRPr="00C83452">
        <w:rPr>
          <w:rFonts w:ascii="Times New Roman" w:hAnsi="Times New Roman"/>
          <w:color w:val="000000"/>
          <w:sz w:val="28"/>
          <w:lang w:val="ru-RU"/>
        </w:rPr>
        <w:t>‌</w:t>
      </w:r>
      <w:bookmarkStart w:id="44" w:name="c1d3e007-f9bb-4bad-b95b-0c05dee880b1"/>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два произведения по выбору). Например, «В прекрасном и яр</w:t>
      </w:r>
      <w:r w:rsidRPr="00C83452">
        <w:rPr>
          <w:rFonts w:ascii="Times New Roman" w:hAnsi="Times New Roman"/>
          <w:color w:val="000000"/>
          <w:sz w:val="28"/>
          <w:lang w:val="ru-RU"/>
        </w:rPr>
        <w:t>остном мире», «Котлован», «Возвращение», «Река Потудань», «Сокровенный человек» и др.</w:t>
      </w:r>
      <w:bookmarkEnd w:id="44"/>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А. Т. Твардовский.</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45" w:name="9aaca651-6b04-47eb-9392-e07a4e623979"/>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краю, куда их вывезли гуртом…»), «Я </w:t>
      </w:r>
      <w:r w:rsidRPr="00C83452">
        <w:rPr>
          <w:rFonts w:ascii="Times New Roman" w:hAnsi="Times New Roman"/>
          <w:color w:val="000000"/>
          <w:sz w:val="28"/>
          <w:lang w:val="ru-RU"/>
        </w:rPr>
        <w:t>знаю, никакой моей вины…», «Дробится рваный цоколь монумента...», «О сущем», «В тот день, когда окончилась война…», «Я убит подо Ржевом», «Памяти Гагарина» и др.</w:t>
      </w:r>
      <w:bookmarkEnd w:id="45"/>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Поэма «По праву памяти».</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Проза о Великой Отечественной войне </w:t>
      </w:r>
      <w:proofErr w:type="gramStart"/>
      <w:r w:rsidRPr="00C83452">
        <w:rPr>
          <w:rFonts w:ascii="Times New Roman" w:hAnsi="Times New Roman"/>
          <w:color w:val="000000"/>
          <w:sz w:val="28"/>
          <w:lang w:val="ru-RU"/>
        </w:rPr>
        <w:t>‌</w:t>
      </w:r>
      <w:bookmarkStart w:id="46" w:name="d9d79059-4220-48fb-b84c-3dcb6e791785"/>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по одному произведению не мен</w:t>
      </w:r>
      <w:r w:rsidRPr="00C83452">
        <w:rPr>
          <w:rFonts w:ascii="Times New Roman" w:hAnsi="Times New Roman"/>
          <w:color w:val="000000"/>
          <w:sz w:val="28"/>
          <w:lang w:val="ru-RU"/>
        </w:rPr>
        <w:t>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w:t>
      </w:r>
      <w:r w:rsidRPr="00C83452">
        <w:rPr>
          <w:rFonts w:ascii="Times New Roman" w:hAnsi="Times New Roman"/>
          <w:color w:val="000000"/>
          <w:sz w:val="28"/>
          <w:lang w:val="ru-RU"/>
        </w:rPr>
        <w:t>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6"/>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А. А. </w:t>
      </w:r>
      <w:r w:rsidRPr="00C83452">
        <w:rPr>
          <w:rFonts w:ascii="Times New Roman" w:hAnsi="Times New Roman"/>
          <w:b/>
          <w:color w:val="000000"/>
          <w:sz w:val="28"/>
          <w:lang w:val="ru-RU"/>
        </w:rPr>
        <w:t>Фадеев.</w:t>
      </w:r>
      <w:r w:rsidRPr="00C83452">
        <w:rPr>
          <w:rFonts w:ascii="Times New Roman" w:hAnsi="Times New Roman"/>
          <w:color w:val="000000"/>
          <w:sz w:val="28"/>
          <w:lang w:val="ru-RU"/>
        </w:rPr>
        <w:t xml:space="preserve"> «Молодая гвардия».</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lastRenderedPageBreak/>
        <w:t>В.О. Богомолов.</w:t>
      </w:r>
      <w:r w:rsidRPr="00C83452">
        <w:rPr>
          <w:rFonts w:ascii="Times New Roman" w:hAnsi="Times New Roman"/>
          <w:color w:val="000000"/>
          <w:sz w:val="28"/>
          <w:lang w:val="ru-RU"/>
        </w:rPr>
        <w:t xml:space="preserve"> «В августе сорок четвёртого».</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Поэзия о Великой Отечественной войне.</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47" w:name="06417b94-c583-4915-bfb1-64ab5d7e6354"/>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w:t>
      </w:r>
      <w:r w:rsidRPr="00C83452">
        <w:rPr>
          <w:rFonts w:ascii="Times New Roman" w:hAnsi="Times New Roman"/>
          <w:color w:val="000000"/>
          <w:sz w:val="28"/>
          <w:lang w:val="ru-RU"/>
        </w:rPr>
        <w:t>С. Орлова, Д. С. Самойлова, К. М. Симонова, Б. А. Слуцкого и др.</w:t>
      </w:r>
      <w:bookmarkEnd w:id="47"/>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Драматургия о Великой Отечественной войне.</w:t>
      </w:r>
      <w:r w:rsidRPr="00C83452">
        <w:rPr>
          <w:rFonts w:ascii="Times New Roman" w:hAnsi="Times New Roman"/>
          <w:color w:val="000000"/>
          <w:sz w:val="28"/>
          <w:lang w:val="ru-RU"/>
        </w:rPr>
        <w:t xml:space="preserve"> Пьесы </w:t>
      </w:r>
      <w:proofErr w:type="gramStart"/>
      <w:r w:rsidRPr="00C83452">
        <w:rPr>
          <w:rFonts w:ascii="Times New Roman" w:hAnsi="Times New Roman"/>
          <w:color w:val="000000"/>
          <w:sz w:val="28"/>
          <w:lang w:val="ru-RU"/>
        </w:rPr>
        <w:t>‌</w:t>
      </w:r>
      <w:bookmarkStart w:id="48" w:name="89d484ee-406d-4760-b395-34d22f3b1df9"/>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8"/>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Б. Л. Пастернак.</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49" w:name="83789578-fb36-4791-9b21-9f170fc62d60"/>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w:t>
      </w:r>
      <w:r w:rsidRPr="00C83452">
        <w:rPr>
          <w:rFonts w:ascii="Times New Roman" w:hAnsi="Times New Roman"/>
          <w:color w:val="000000"/>
          <w:sz w:val="28"/>
          <w:lang w:val="ru-RU"/>
        </w:rPr>
        <w:t>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w:t>
      </w:r>
      <w:r w:rsidRPr="00C83452">
        <w:rPr>
          <w:rFonts w:ascii="Times New Roman" w:hAnsi="Times New Roman"/>
          <w:color w:val="000000"/>
          <w:sz w:val="28"/>
          <w:lang w:val="ru-RU"/>
        </w:rPr>
        <w:t xml:space="preserve"> «О, знал бы я, что так бывает…», «Никого не будет в доме...», «Август» и др.</w:t>
      </w:r>
      <w:bookmarkEnd w:id="49"/>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Роман «Доктор Живаго» </w:t>
      </w:r>
      <w:proofErr w:type="gramStart"/>
      <w:r w:rsidRPr="00C83452">
        <w:rPr>
          <w:rFonts w:ascii="Times New Roman" w:hAnsi="Times New Roman"/>
          <w:color w:val="000000"/>
          <w:sz w:val="28"/>
          <w:lang w:val="ru-RU"/>
        </w:rPr>
        <w:t>‌</w:t>
      </w:r>
      <w:bookmarkStart w:id="50" w:name="68630030-3164-4999-8ef6-a2f386f808f2"/>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избранные главы).</w:t>
      </w:r>
      <w:bookmarkEnd w:id="50"/>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А. В. Вампилов. </w:t>
      </w:r>
      <w:r w:rsidRPr="00C83452">
        <w:rPr>
          <w:rFonts w:ascii="Times New Roman" w:hAnsi="Times New Roman"/>
          <w:color w:val="000000"/>
          <w:sz w:val="28"/>
          <w:lang w:val="ru-RU"/>
        </w:rPr>
        <w:t xml:space="preserve">Пьесы </w:t>
      </w:r>
      <w:proofErr w:type="gramStart"/>
      <w:r w:rsidRPr="00C83452">
        <w:rPr>
          <w:rFonts w:ascii="Times New Roman" w:hAnsi="Times New Roman"/>
          <w:color w:val="000000"/>
          <w:sz w:val="28"/>
          <w:lang w:val="ru-RU"/>
        </w:rPr>
        <w:t>‌</w:t>
      </w:r>
      <w:bookmarkStart w:id="51" w:name="c34d2d23-abd7-4d7b-aac7-ca2822542942"/>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одной по выбору). Например, «Старший сын», «Утиная охота» и др.</w:t>
      </w:r>
      <w:bookmarkEnd w:id="51"/>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А. И. Солженицын. </w:t>
      </w:r>
      <w:r w:rsidRPr="00C83452">
        <w:rPr>
          <w:rFonts w:ascii="Times New Roman" w:hAnsi="Times New Roman"/>
          <w:color w:val="000000"/>
          <w:sz w:val="28"/>
          <w:lang w:val="ru-RU"/>
        </w:rPr>
        <w:t>Произведения «О</w:t>
      </w:r>
      <w:r w:rsidRPr="00C83452">
        <w:rPr>
          <w:rFonts w:ascii="Times New Roman" w:hAnsi="Times New Roman"/>
          <w:color w:val="000000"/>
          <w:sz w:val="28"/>
          <w:lang w:val="ru-RU"/>
        </w:rPr>
        <w:t xml:space="preserve">дин день Ивана Денисовича», «Архипелаг ГУЛАГ» </w:t>
      </w:r>
      <w:proofErr w:type="gramStart"/>
      <w:r w:rsidRPr="00C83452">
        <w:rPr>
          <w:rFonts w:ascii="Times New Roman" w:hAnsi="Times New Roman"/>
          <w:color w:val="000000"/>
          <w:sz w:val="28"/>
          <w:lang w:val="ru-RU"/>
        </w:rPr>
        <w:t>‌</w:t>
      </w:r>
      <w:bookmarkStart w:id="52" w:name="5cba389b-dfaf-41cd-a868-9c450ca2fd70"/>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фрагменты книги по выбору, например, глава «Поэзия под плитой, правда под камнем»)</w:t>
      </w:r>
      <w:bookmarkEnd w:id="52"/>
      <w:r w:rsidRPr="00C83452">
        <w:rPr>
          <w:rFonts w:ascii="Times New Roman" w:hAnsi="Times New Roman"/>
          <w:color w:val="000000"/>
          <w:sz w:val="28"/>
          <w:lang w:val="ru-RU"/>
        </w:rPr>
        <w:t>‌‌; произведения из цикла «Крохотки» ‌</w:t>
      </w:r>
      <w:bookmarkStart w:id="53" w:name="6fb6fe16-f8ec-4941-8452-7dcab1c7d091"/>
      <w:r w:rsidRPr="00C83452">
        <w:rPr>
          <w:rFonts w:ascii="Times New Roman" w:hAnsi="Times New Roman"/>
          <w:color w:val="000000"/>
          <w:sz w:val="28"/>
          <w:lang w:val="ru-RU"/>
        </w:rPr>
        <w:t>(не менее двух).</w:t>
      </w:r>
      <w:bookmarkEnd w:id="53"/>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В. М. Шукшин.</w:t>
      </w:r>
      <w:r w:rsidRPr="00C83452">
        <w:rPr>
          <w:rFonts w:ascii="Times New Roman" w:hAnsi="Times New Roman"/>
          <w:color w:val="000000"/>
          <w:sz w:val="28"/>
          <w:lang w:val="ru-RU"/>
        </w:rPr>
        <w:t xml:space="preserve"> Рассказы и повести </w:t>
      </w:r>
      <w:proofErr w:type="gramStart"/>
      <w:r w:rsidRPr="00C83452">
        <w:rPr>
          <w:rFonts w:ascii="Times New Roman" w:hAnsi="Times New Roman"/>
          <w:color w:val="000000"/>
          <w:sz w:val="28"/>
          <w:lang w:val="ru-RU"/>
        </w:rPr>
        <w:t>‌</w:t>
      </w:r>
      <w:bookmarkStart w:id="54" w:name="58d526b6-59c7-456e-9a7e-3133b5f96279"/>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четырёх произведений по в</w:t>
      </w:r>
      <w:r w:rsidRPr="00C83452">
        <w:rPr>
          <w:rFonts w:ascii="Times New Roman" w:hAnsi="Times New Roman"/>
          <w:color w:val="000000"/>
          <w:sz w:val="28"/>
          <w:lang w:val="ru-RU"/>
        </w:rPr>
        <w:t>ыбору). Например, «Срезал», «Обида», «Микроскоп», «Мастер», «Крепкий мужик», «Сапожки», «Забуксовал», «Дядя Ермолай», «Шире шаг, маэстро!», «Калина красная» и др.</w:t>
      </w:r>
      <w:bookmarkEnd w:id="54"/>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В. Г. Распутин. </w:t>
      </w:r>
      <w:r w:rsidRPr="00C83452">
        <w:rPr>
          <w:rFonts w:ascii="Times New Roman" w:hAnsi="Times New Roman"/>
          <w:color w:val="000000"/>
          <w:sz w:val="28"/>
          <w:lang w:val="ru-RU"/>
        </w:rPr>
        <w:t xml:space="preserve">Рассказы и повести </w:t>
      </w:r>
      <w:proofErr w:type="gramStart"/>
      <w:r w:rsidRPr="00C83452">
        <w:rPr>
          <w:rFonts w:ascii="Times New Roman" w:hAnsi="Times New Roman"/>
          <w:color w:val="000000"/>
          <w:sz w:val="28"/>
          <w:lang w:val="ru-RU"/>
        </w:rPr>
        <w:t>‌</w:t>
      </w:r>
      <w:bookmarkStart w:id="55" w:name="fc0731a9-67cd-494e-b7c6-a9c2d9b93b0c"/>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одного произведения по выбору). Например, «Пр</w:t>
      </w:r>
      <w:r w:rsidRPr="00C83452">
        <w:rPr>
          <w:rFonts w:ascii="Times New Roman" w:hAnsi="Times New Roman"/>
          <w:color w:val="000000"/>
          <w:sz w:val="28"/>
          <w:lang w:val="ru-RU"/>
        </w:rPr>
        <w:t>ощание с Матёрой», «Живи и помни», «Женский разговор» и др.</w:t>
      </w:r>
      <w:bookmarkEnd w:id="55"/>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Н. М. Рубцов.</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56" w:name="7237e283-5314-42fe-a03c-b9a3a7615b3c"/>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не менее трёх по выбору). Например, «Звезда полей», «Тихая моя родина!..», «В горнице моей светло…», «Привет, Россия…», «Русский огонёк», «Я буду скакать по холмам </w:t>
      </w:r>
      <w:r w:rsidRPr="00C83452">
        <w:rPr>
          <w:rFonts w:ascii="Times New Roman" w:hAnsi="Times New Roman"/>
          <w:color w:val="000000"/>
          <w:sz w:val="28"/>
          <w:lang w:val="ru-RU"/>
        </w:rPr>
        <w:t>задремавшей отчизны», «Родная деревня», «В осеннем лесу», «В минуты музыки печальной…», «Видения на холме», «Ночь на родине», «Утро» и др.</w:t>
      </w:r>
      <w:bookmarkEnd w:id="56"/>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И. А. Бродский. </w:t>
      </w:r>
      <w:r w:rsidRPr="00C83452">
        <w:rPr>
          <w:rFonts w:ascii="Times New Roman" w:hAnsi="Times New Roman"/>
          <w:color w:val="000000"/>
          <w:sz w:val="28"/>
          <w:lang w:val="ru-RU"/>
        </w:rPr>
        <w:t xml:space="preserve">Стихотворения </w:t>
      </w:r>
      <w:proofErr w:type="gramStart"/>
      <w:r w:rsidRPr="00C83452">
        <w:rPr>
          <w:rFonts w:ascii="Times New Roman" w:hAnsi="Times New Roman"/>
          <w:color w:val="000000"/>
          <w:sz w:val="28"/>
          <w:lang w:val="ru-RU"/>
        </w:rPr>
        <w:t>‌</w:t>
      </w:r>
      <w:bookmarkStart w:id="57" w:name="a533849a-a1c1-41d8-b9c4-6f25cd01f1c9"/>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пяти по выбору). Например, «На смерть Жукова», «Осенний крик ястреба», «Пи</w:t>
      </w:r>
      <w:r w:rsidRPr="00C83452">
        <w:rPr>
          <w:rFonts w:ascii="Times New Roman" w:hAnsi="Times New Roman"/>
          <w:color w:val="000000"/>
          <w:sz w:val="28"/>
          <w:lang w:val="ru-RU"/>
        </w:rPr>
        <w:t xml:space="preserve">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w:t>
      </w:r>
      <w:r w:rsidRPr="00C83452">
        <w:rPr>
          <w:rFonts w:ascii="Times New Roman" w:hAnsi="Times New Roman"/>
          <w:color w:val="000000"/>
          <w:sz w:val="28"/>
          <w:lang w:val="ru-RU"/>
        </w:rPr>
        <w:lastRenderedPageBreak/>
        <w:t>умрут…», «Ниоткуда с любовью, надцатого м</w:t>
      </w:r>
      <w:r w:rsidRPr="00C83452">
        <w:rPr>
          <w:rFonts w:ascii="Times New Roman" w:hAnsi="Times New Roman"/>
          <w:color w:val="000000"/>
          <w:sz w:val="28"/>
          <w:lang w:val="ru-RU"/>
        </w:rPr>
        <w:t>артобря…», «Воротишься на родину. Ну что ж…», «</w:t>
      </w:r>
      <w:r>
        <w:rPr>
          <w:rFonts w:ascii="Times New Roman" w:hAnsi="Times New Roman"/>
          <w:color w:val="000000"/>
          <w:sz w:val="28"/>
        </w:rPr>
        <w:t>Postscriptum</w:t>
      </w:r>
      <w:r w:rsidRPr="00C83452">
        <w:rPr>
          <w:rFonts w:ascii="Times New Roman" w:hAnsi="Times New Roman"/>
          <w:color w:val="000000"/>
          <w:sz w:val="28"/>
          <w:lang w:val="ru-RU"/>
        </w:rPr>
        <w:t>» и др.</w:t>
      </w:r>
      <w:bookmarkEnd w:id="57"/>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В. С. Высоцкий.</w:t>
      </w:r>
      <w:r w:rsidRPr="00C83452">
        <w:rPr>
          <w:rFonts w:ascii="Times New Roman" w:hAnsi="Times New Roman"/>
          <w:color w:val="000000"/>
          <w:sz w:val="28"/>
          <w:lang w:val="ru-RU"/>
        </w:rPr>
        <w:t xml:space="preserve"> Стихотворения </w:t>
      </w:r>
      <w:proofErr w:type="gramStart"/>
      <w:r w:rsidRPr="00C83452">
        <w:rPr>
          <w:rFonts w:ascii="Times New Roman" w:hAnsi="Times New Roman"/>
          <w:color w:val="000000"/>
          <w:sz w:val="28"/>
          <w:lang w:val="ru-RU"/>
        </w:rPr>
        <w:t>‌</w:t>
      </w:r>
      <w:bookmarkStart w:id="58" w:name="82b1f107-cdc1-4446-a937-f80be85c1d1f"/>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w:t>
      </w:r>
      <w:r w:rsidRPr="00C83452">
        <w:rPr>
          <w:rFonts w:ascii="Times New Roman" w:hAnsi="Times New Roman"/>
          <w:color w:val="000000"/>
          <w:sz w:val="28"/>
          <w:lang w:val="ru-RU"/>
        </w:rPr>
        <w:t>ская», «Охота на волков», «Песня о звёздах» и др.</w:t>
      </w:r>
      <w:bookmarkEnd w:id="58"/>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83452">
        <w:rPr>
          <w:rFonts w:ascii="Times New Roman" w:hAnsi="Times New Roman"/>
          <w:b/>
          <w:color w:val="000000"/>
          <w:sz w:val="28"/>
          <w:lang w:val="ru-RU"/>
        </w:rPr>
        <w:t xml:space="preserve"> – начала </w:t>
      </w:r>
      <w:r>
        <w:rPr>
          <w:rFonts w:ascii="Times New Roman" w:hAnsi="Times New Roman"/>
          <w:b/>
          <w:color w:val="000000"/>
          <w:sz w:val="28"/>
        </w:rPr>
        <w:t>XXI</w:t>
      </w:r>
      <w:r w:rsidRPr="00C83452">
        <w:rPr>
          <w:rFonts w:ascii="Times New Roman" w:hAnsi="Times New Roman"/>
          <w:b/>
          <w:color w:val="000000"/>
          <w:sz w:val="28"/>
          <w:lang w:val="ru-RU"/>
        </w:rPr>
        <w:t xml:space="preserve"> века.</w:t>
      </w:r>
      <w:r w:rsidRPr="00C83452">
        <w:rPr>
          <w:rFonts w:ascii="Times New Roman" w:hAnsi="Times New Roman"/>
          <w:color w:val="000000"/>
          <w:sz w:val="28"/>
          <w:lang w:val="ru-RU"/>
        </w:rPr>
        <w:t xml:space="preserve"> Рассказы, повести, романы </w:t>
      </w:r>
      <w:proofErr w:type="gramStart"/>
      <w:r w:rsidRPr="00C83452">
        <w:rPr>
          <w:rFonts w:ascii="Times New Roman" w:hAnsi="Times New Roman"/>
          <w:color w:val="000000"/>
          <w:sz w:val="28"/>
          <w:lang w:val="ru-RU"/>
        </w:rPr>
        <w:t>‌</w:t>
      </w:r>
      <w:bookmarkStart w:id="59" w:name="a6cbfbf6-9ee6-40de-8610-419da5bb9be9"/>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w:t>
      </w:r>
      <w:r w:rsidRPr="00C83452">
        <w:rPr>
          <w:rFonts w:ascii="Times New Roman" w:hAnsi="Times New Roman"/>
          <w:color w:val="000000"/>
          <w:sz w:val="28"/>
          <w:lang w:val="ru-RU"/>
        </w:rPr>
        <w:t>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w:t>
      </w:r>
      <w:r w:rsidRPr="00C83452">
        <w:rPr>
          <w:rFonts w:ascii="Times New Roman" w:hAnsi="Times New Roman"/>
          <w:color w:val="000000"/>
          <w:sz w:val="28"/>
          <w:lang w:val="ru-RU"/>
        </w:rPr>
        <w:t xml:space="preserve">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w:t>
      </w:r>
      <w:r w:rsidRPr="00C83452">
        <w:rPr>
          <w:rFonts w:ascii="Times New Roman" w:hAnsi="Times New Roman"/>
          <w:color w:val="000000"/>
          <w:sz w:val="28"/>
          <w:lang w:val="ru-RU"/>
        </w:rPr>
        <w:t>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w:t>
      </w:r>
      <w:r w:rsidRPr="00C83452">
        <w:rPr>
          <w:rFonts w:ascii="Times New Roman" w:hAnsi="Times New Roman"/>
          <w:color w:val="000000"/>
          <w:sz w:val="28"/>
          <w:lang w:val="ru-RU"/>
        </w:rPr>
        <w:t>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w:t>
      </w:r>
      <w:r w:rsidRPr="00C83452">
        <w:rPr>
          <w:rFonts w:ascii="Times New Roman" w:hAnsi="Times New Roman"/>
          <w:color w:val="000000"/>
          <w:sz w:val="28"/>
          <w:lang w:val="ru-RU"/>
        </w:rPr>
        <w:t>»,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w:t>
      </w:r>
      <w:r w:rsidRPr="00C83452">
        <w:rPr>
          <w:rFonts w:ascii="Times New Roman" w:hAnsi="Times New Roman"/>
          <w:color w:val="000000"/>
          <w:sz w:val="28"/>
          <w:lang w:val="ru-RU"/>
        </w:rPr>
        <w:t>ымские рассказы», например, «Одиночный замер», «Инжектор», «За письмом», «На представку») и др.</w:t>
      </w:r>
      <w:bookmarkEnd w:id="59"/>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83452">
        <w:rPr>
          <w:rFonts w:ascii="Times New Roman" w:hAnsi="Times New Roman"/>
          <w:b/>
          <w:color w:val="000000"/>
          <w:sz w:val="28"/>
          <w:lang w:val="ru-RU"/>
        </w:rPr>
        <w:t xml:space="preserve"> – начала </w:t>
      </w:r>
      <w:r>
        <w:rPr>
          <w:rFonts w:ascii="Times New Roman" w:hAnsi="Times New Roman"/>
          <w:b/>
          <w:color w:val="000000"/>
          <w:sz w:val="28"/>
        </w:rPr>
        <w:t>XXI</w:t>
      </w:r>
      <w:r w:rsidRPr="00C83452">
        <w:rPr>
          <w:rFonts w:ascii="Times New Roman" w:hAnsi="Times New Roman"/>
          <w:b/>
          <w:color w:val="000000"/>
          <w:sz w:val="28"/>
          <w:lang w:val="ru-RU"/>
        </w:rPr>
        <w:t xml:space="preserve"> века.</w:t>
      </w:r>
      <w:r w:rsidRPr="00C83452">
        <w:rPr>
          <w:rFonts w:ascii="Times New Roman" w:hAnsi="Times New Roman"/>
          <w:color w:val="000000"/>
          <w:sz w:val="28"/>
          <w:lang w:val="ru-RU"/>
        </w:rPr>
        <w:t xml:space="preserve"> Стихотворения и поэмы </w:t>
      </w:r>
      <w:proofErr w:type="gramStart"/>
      <w:r w:rsidRPr="00C83452">
        <w:rPr>
          <w:rFonts w:ascii="Times New Roman" w:hAnsi="Times New Roman"/>
          <w:color w:val="000000"/>
          <w:sz w:val="28"/>
          <w:lang w:val="ru-RU"/>
        </w:rPr>
        <w:t>‌</w:t>
      </w:r>
      <w:bookmarkStart w:id="60" w:name="92509bbc-f930-40c9-a8ca-ab447fefd057"/>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по одному произведению не менее четырёх поэтов по выбору). Например, Б. А. Ахмадулиной, А</w:t>
      </w:r>
      <w:r w:rsidRPr="00C83452">
        <w:rPr>
          <w:rFonts w:ascii="Times New Roman" w:hAnsi="Times New Roman"/>
          <w:color w:val="000000"/>
          <w:sz w:val="28"/>
          <w:lang w:val="ru-RU"/>
        </w:rPr>
        <w:t>. А.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w:t>
      </w:r>
      <w:r w:rsidRPr="00C83452">
        <w:rPr>
          <w:rFonts w:ascii="Times New Roman" w:hAnsi="Times New Roman"/>
          <w:color w:val="000000"/>
          <w:sz w:val="28"/>
          <w:lang w:val="ru-RU"/>
        </w:rPr>
        <w:t>цева и др.</w:t>
      </w:r>
      <w:bookmarkEnd w:id="60"/>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83452">
        <w:rPr>
          <w:rFonts w:ascii="Times New Roman" w:hAnsi="Times New Roman"/>
          <w:b/>
          <w:color w:val="000000"/>
          <w:sz w:val="28"/>
          <w:lang w:val="ru-RU"/>
        </w:rPr>
        <w:t xml:space="preserve"> века. </w:t>
      </w:r>
      <w:r w:rsidRPr="00C83452">
        <w:rPr>
          <w:rFonts w:ascii="Times New Roman" w:hAnsi="Times New Roman"/>
          <w:color w:val="000000"/>
          <w:sz w:val="28"/>
          <w:lang w:val="ru-RU"/>
        </w:rPr>
        <w:t xml:space="preserve">Пьесы </w:t>
      </w:r>
      <w:proofErr w:type="gramStart"/>
      <w:r w:rsidRPr="00C83452">
        <w:rPr>
          <w:rFonts w:ascii="Times New Roman" w:hAnsi="Times New Roman"/>
          <w:color w:val="000000"/>
          <w:sz w:val="28"/>
          <w:lang w:val="ru-RU"/>
        </w:rPr>
        <w:t>‌</w:t>
      </w:r>
      <w:bookmarkStart w:id="61" w:name="41727dde-caf8-4258-a72f-3574f80a8591"/>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«Жестокие игры»; А. М. Володин «Пять вечеров», </w:t>
      </w:r>
      <w:r w:rsidRPr="00C83452">
        <w:rPr>
          <w:rFonts w:ascii="Times New Roman" w:hAnsi="Times New Roman"/>
          <w:color w:val="000000"/>
          <w:sz w:val="28"/>
          <w:lang w:val="ru-RU"/>
        </w:rPr>
        <w:lastRenderedPageBreak/>
        <w:t xml:space="preserve">«Моя старшая сестра»; К. В. Драгунская «Рыжая </w:t>
      </w:r>
      <w:r w:rsidRPr="00C83452">
        <w:rPr>
          <w:rFonts w:ascii="Times New Roman" w:hAnsi="Times New Roman"/>
          <w:color w:val="000000"/>
          <w:sz w:val="28"/>
          <w:lang w:val="ru-RU"/>
        </w:rPr>
        <w:t>пьеса», В. С. Розов «Гнездо глухаря»; М. М. Рощин «Валентин и Валентина», «Спешите делать добро» и др.</w:t>
      </w:r>
      <w:bookmarkEnd w:id="61"/>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Литература народов России</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Рассказы, повести, стихотворения </w:t>
      </w:r>
      <w:proofErr w:type="gramStart"/>
      <w:r w:rsidRPr="00C83452">
        <w:rPr>
          <w:rFonts w:ascii="Times New Roman" w:hAnsi="Times New Roman"/>
          <w:color w:val="000000"/>
          <w:sz w:val="28"/>
          <w:lang w:val="ru-RU"/>
        </w:rPr>
        <w:t>‌</w:t>
      </w:r>
      <w:bookmarkStart w:id="62" w:name="51431eb4-cb81-4962-a7ac-3dd91cf6dbd3"/>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двух произведений по выбору). Например, рассказ Ю. Рытхэу «Хранитель огня», роман</w:t>
      </w:r>
      <w:r w:rsidRPr="00C83452">
        <w:rPr>
          <w:rFonts w:ascii="Times New Roman" w:hAnsi="Times New Roman"/>
          <w:color w:val="000000"/>
          <w:sz w:val="28"/>
          <w:lang w:val="ru-RU"/>
        </w:rPr>
        <w:t xml:space="preserve">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2"/>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Зарубежная литература</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83452">
        <w:rPr>
          <w:rFonts w:ascii="Times New Roman" w:hAnsi="Times New Roman"/>
          <w:b/>
          <w:color w:val="000000"/>
          <w:sz w:val="28"/>
          <w:lang w:val="ru-RU"/>
        </w:rPr>
        <w:t xml:space="preserve"> века</w:t>
      </w:r>
      <w:r w:rsidRPr="00C83452">
        <w:rPr>
          <w:rFonts w:ascii="Times New Roman" w:hAnsi="Times New Roman"/>
          <w:color w:val="000000"/>
          <w:sz w:val="28"/>
          <w:lang w:val="ru-RU"/>
        </w:rPr>
        <w:t xml:space="preserve"> </w:t>
      </w:r>
      <w:proofErr w:type="gramStart"/>
      <w:r w:rsidRPr="00C83452">
        <w:rPr>
          <w:rFonts w:ascii="Times New Roman" w:hAnsi="Times New Roman"/>
          <w:color w:val="000000"/>
          <w:sz w:val="28"/>
          <w:lang w:val="ru-RU"/>
        </w:rPr>
        <w:t>‌</w:t>
      </w:r>
      <w:bookmarkStart w:id="63" w:name="b76b4dbb-fa30-4ed1-9e98-8bf7812dd20d"/>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w:t>
      </w:r>
      <w:r w:rsidRPr="00C83452">
        <w:rPr>
          <w:rFonts w:ascii="Times New Roman" w:hAnsi="Times New Roman"/>
          <w:color w:val="000000"/>
          <w:sz w:val="28"/>
          <w:lang w:val="ru-RU"/>
        </w:rPr>
        <w:t xml:space="preserve">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w:t>
      </w:r>
      <w:r w:rsidRPr="00C83452">
        <w:rPr>
          <w:rFonts w:ascii="Times New Roman" w:hAnsi="Times New Roman"/>
          <w:color w:val="000000"/>
          <w:sz w:val="28"/>
          <w:lang w:val="ru-RU"/>
        </w:rPr>
        <w:t>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w:t>
      </w:r>
      <w:r w:rsidRPr="00C83452">
        <w:rPr>
          <w:rFonts w:ascii="Times New Roman" w:hAnsi="Times New Roman"/>
          <w:color w:val="000000"/>
          <w:sz w:val="28"/>
          <w:lang w:val="ru-RU"/>
        </w:rPr>
        <w:t>ощай, оружие»; А. Франк «Дневник Анны Франк»; У. Эко «Имя Розы» и др.</w:t>
      </w:r>
      <w:bookmarkEnd w:id="63"/>
      <w:r w:rsidRPr="00C83452">
        <w:rPr>
          <w:rFonts w:ascii="Times New Roman" w:hAnsi="Times New Roman"/>
          <w:color w:val="000000"/>
          <w:sz w:val="28"/>
          <w:lang w:val="ru-RU"/>
        </w:rPr>
        <w:t>‌‌</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83452">
        <w:rPr>
          <w:rFonts w:ascii="Times New Roman" w:hAnsi="Times New Roman"/>
          <w:b/>
          <w:color w:val="000000"/>
          <w:sz w:val="28"/>
          <w:lang w:val="ru-RU"/>
        </w:rPr>
        <w:t xml:space="preserve"> века</w:t>
      </w:r>
      <w:r w:rsidRPr="00C83452">
        <w:rPr>
          <w:rFonts w:ascii="Times New Roman" w:hAnsi="Times New Roman"/>
          <w:color w:val="000000"/>
          <w:sz w:val="28"/>
          <w:lang w:val="ru-RU"/>
        </w:rPr>
        <w:t xml:space="preserve"> </w:t>
      </w:r>
      <w:proofErr w:type="gramStart"/>
      <w:r w:rsidRPr="00C83452">
        <w:rPr>
          <w:rFonts w:ascii="Times New Roman" w:hAnsi="Times New Roman"/>
          <w:color w:val="000000"/>
          <w:sz w:val="28"/>
          <w:lang w:val="ru-RU"/>
        </w:rPr>
        <w:t>‌</w:t>
      </w:r>
      <w:bookmarkStart w:id="64" w:name="c3582c8b-9b9d-421a-be2c-febf69697562"/>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C83452">
        <w:rPr>
          <w:rFonts w:ascii="Times New Roman" w:hAnsi="Times New Roman"/>
          <w:color w:val="000000"/>
          <w:sz w:val="28"/>
          <w:lang w:val="ru-RU"/>
        </w:rPr>
        <w:t>. </w:t>
      </w:r>
      <w:r>
        <w:rPr>
          <w:rFonts w:ascii="Times New Roman" w:hAnsi="Times New Roman"/>
          <w:color w:val="000000"/>
          <w:sz w:val="28"/>
        </w:rPr>
        <w:t>M</w:t>
      </w:r>
      <w:r w:rsidRPr="00C83452">
        <w:rPr>
          <w:rFonts w:ascii="Times New Roman" w:hAnsi="Times New Roman"/>
          <w:color w:val="000000"/>
          <w:sz w:val="28"/>
          <w:lang w:val="ru-RU"/>
        </w:rPr>
        <w:t>. Рильке, Т. С. Элиота и др.</w:t>
      </w:r>
      <w:bookmarkEnd w:id="64"/>
      <w:r w:rsidRPr="00C83452">
        <w:rPr>
          <w:rFonts w:ascii="Times New Roman" w:hAnsi="Times New Roman"/>
          <w:color w:val="000000"/>
          <w:sz w:val="28"/>
          <w:lang w:val="ru-RU"/>
        </w:rPr>
        <w:t xml:space="preserve">‌‌ </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83452">
        <w:rPr>
          <w:rFonts w:ascii="Times New Roman" w:hAnsi="Times New Roman"/>
          <w:b/>
          <w:color w:val="000000"/>
          <w:sz w:val="28"/>
          <w:lang w:val="ru-RU"/>
        </w:rPr>
        <w:t xml:space="preserve"> века</w:t>
      </w:r>
      <w:r w:rsidRPr="00C83452">
        <w:rPr>
          <w:rFonts w:ascii="Times New Roman" w:hAnsi="Times New Roman"/>
          <w:color w:val="000000"/>
          <w:sz w:val="28"/>
          <w:lang w:val="ru-RU"/>
        </w:rPr>
        <w:t xml:space="preserve"> </w:t>
      </w:r>
      <w:proofErr w:type="gramStart"/>
      <w:r w:rsidRPr="00C83452">
        <w:rPr>
          <w:rFonts w:ascii="Times New Roman" w:hAnsi="Times New Roman"/>
          <w:color w:val="000000"/>
          <w:sz w:val="28"/>
          <w:lang w:val="ru-RU"/>
        </w:rPr>
        <w:t>‌</w:t>
      </w:r>
      <w:bookmarkStart w:id="65" w:name="4dc6c001-a998-4a38-9e8e-84d3dca3a9fd"/>
      <w:r w:rsidRPr="00C83452">
        <w:rPr>
          <w:rFonts w:ascii="Times New Roman" w:hAnsi="Times New Roman"/>
          <w:color w:val="000000"/>
          <w:sz w:val="28"/>
          <w:lang w:val="ru-RU"/>
        </w:rPr>
        <w:t>(</w:t>
      </w:r>
      <w:proofErr w:type="gramEnd"/>
      <w:r w:rsidRPr="00C83452">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w:t>
      </w:r>
      <w:r w:rsidRPr="00C83452">
        <w:rPr>
          <w:rFonts w:ascii="Times New Roman" w:hAnsi="Times New Roman"/>
          <w:color w:val="000000"/>
          <w:sz w:val="28"/>
          <w:lang w:val="ru-RU"/>
        </w:rPr>
        <w:t>деальный муж», Т. Уильямса «Трамвай «Желание»», Б. Шоу «Пигмалион» и др.</w:t>
      </w:r>
      <w:bookmarkEnd w:id="65"/>
      <w:r w:rsidRPr="00C83452">
        <w:rPr>
          <w:rFonts w:ascii="Times New Roman" w:hAnsi="Times New Roman"/>
          <w:color w:val="000000"/>
          <w:sz w:val="28"/>
          <w:lang w:val="ru-RU"/>
        </w:rPr>
        <w:t>‌‌</w:t>
      </w:r>
    </w:p>
    <w:p w:rsidR="00415A24" w:rsidRPr="00C83452" w:rsidRDefault="00415A24">
      <w:pPr>
        <w:rPr>
          <w:lang w:val="ru-RU"/>
        </w:rPr>
        <w:sectPr w:rsidR="00415A24" w:rsidRPr="00C83452">
          <w:pgSz w:w="11906" w:h="16383"/>
          <w:pgMar w:top="1134" w:right="850" w:bottom="1134" w:left="1701" w:header="720" w:footer="720" w:gutter="0"/>
          <w:cols w:space="720"/>
        </w:sectPr>
      </w:pPr>
    </w:p>
    <w:p w:rsidR="00415A24" w:rsidRPr="00C83452" w:rsidRDefault="00812AF1">
      <w:pPr>
        <w:spacing w:after="0" w:line="264" w:lineRule="auto"/>
        <w:ind w:left="120"/>
        <w:jc w:val="both"/>
        <w:rPr>
          <w:lang w:val="ru-RU"/>
        </w:rPr>
      </w:pPr>
      <w:bookmarkStart w:id="66" w:name="block-2403462"/>
      <w:bookmarkEnd w:id="7"/>
      <w:r w:rsidRPr="00C83452">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w:t>
      </w:r>
      <w:r w:rsidRPr="00C83452">
        <w:rPr>
          <w:rFonts w:ascii="Times New Roman" w:hAnsi="Times New Roman"/>
          <w:color w:val="000000"/>
          <w:spacing w:val="-3"/>
          <w:sz w:val="28"/>
          <w:lang w:val="ru-RU"/>
        </w:rPr>
        <w:t xml:space="preserve"> метапредметных и предметных результатов освоения учебного предмета.</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Личностные результаты</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8345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C83452">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w:t>
      </w:r>
      <w:r w:rsidRPr="00C83452">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Личностные результаты освоения обучающимися содержания рабочей п</w:t>
      </w:r>
      <w:r w:rsidRPr="00C83452">
        <w:rPr>
          <w:rFonts w:ascii="Times New Roman" w:hAnsi="Times New Roman"/>
          <w:color w:val="000000"/>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C83452">
        <w:rPr>
          <w:rFonts w:ascii="Times New Roman" w:hAnsi="Times New Roman"/>
          <w:color w:val="000000"/>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5A24" w:rsidRDefault="00812AF1">
      <w:pPr>
        <w:spacing w:after="0" w:line="264" w:lineRule="auto"/>
        <w:ind w:firstLine="600"/>
        <w:jc w:val="both"/>
      </w:pPr>
      <w:r>
        <w:rPr>
          <w:rFonts w:ascii="Times New Roman" w:hAnsi="Times New Roman"/>
          <w:b/>
          <w:color w:val="000000"/>
          <w:sz w:val="28"/>
        </w:rPr>
        <w:t>1) гражданского воспитания:</w:t>
      </w:r>
    </w:p>
    <w:p w:rsidR="00415A24" w:rsidRPr="00C83452" w:rsidRDefault="00812AF1">
      <w:pPr>
        <w:numPr>
          <w:ilvl w:val="0"/>
          <w:numId w:val="1"/>
        </w:numPr>
        <w:spacing w:after="0" w:line="264" w:lineRule="auto"/>
        <w:jc w:val="both"/>
        <w:rPr>
          <w:lang w:val="ru-RU"/>
        </w:rPr>
      </w:pPr>
      <w:r w:rsidRPr="00C83452">
        <w:rPr>
          <w:rFonts w:ascii="Times New Roman" w:hAnsi="Times New Roman"/>
          <w:color w:val="000000"/>
          <w:sz w:val="28"/>
          <w:lang w:val="ru-RU"/>
        </w:rPr>
        <w:t>сформированность гражданской позиции обучающе</w:t>
      </w:r>
      <w:r w:rsidRPr="00C83452">
        <w:rPr>
          <w:rFonts w:ascii="Times New Roman" w:hAnsi="Times New Roman"/>
          <w:color w:val="000000"/>
          <w:sz w:val="28"/>
          <w:lang w:val="ru-RU"/>
        </w:rPr>
        <w:t>гося как активного и ответственного члена российского общества;</w:t>
      </w:r>
    </w:p>
    <w:p w:rsidR="00415A24" w:rsidRPr="00C83452" w:rsidRDefault="00812AF1">
      <w:pPr>
        <w:numPr>
          <w:ilvl w:val="0"/>
          <w:numId w:val="1"/>
        </w:numPr>
        <w:spacing w:after="0" w:line="264" w:lineRule="auto"/>
        <w:jc w:val="both"/>
        <w:rPr>
          <w:lang w:val="ru-RU"/>
        </w:rPr>
      </w:pPr>
      <w:r w:rsidRPr="00C8345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15A24" w:rsidRPr="00C83452" w:rsidRDefault="00812AF1">
      <w:pPr>
        <w:numPr>
          <w:ilvl w:val="0"/>
          <w:numId w:val="1"/>
        </w:numPr>
        <w:spacing w:after="0" w:line="264" w:lineRule="auto"/>
        <w:jc w:val="both"/>
        <w:rPr>
          <w:lang w:val="ru-RU"/>
        </w:rPr>
      </w:pPr>
      <w:r w:rsidRPr="00C83452">
        <w:rPr>
          <w:rFonts w:ascii="Times New Roman" w:hAnsi="Times New Roman"/>
          <w:color w:val="000000"/>
          <w:sz w:val="28"/>
          <w:lang w:val="ru-RU"/>
        </w:rPr>
        <w:t xml:space="preserve">принятие традиционных национальных, общечеловеческих гуманистических, демократических, семейных ценностей, </w:t>
      </w:r>
      <w:r w:rsidRPr="00C83452">
        <w:rPr>
          <w:rFonts w:ascii="Times New Roman" w:hAnsi="Times New Roman"/>
          <w:color w:val="000000"/>
          <w:sz w:val="28"/>
          <w:lang w:val="ru-RU"/>
        </w:rPr>
        <w:t>в том числе в сопоставлении с жизненными ситуациями, изображёнными в литературных произведениях;</w:t>
      </w:r>
    </w:p>
    <w:p w:rsidR="00415A24" w:rsidRPr="00C83452" w:rsidRDefault="00812AF1">
      <w:pPr>
        <w:numPr>
          <w:ilvl w:val="0"/>
          <w:numId w:val="1"/>
        </w:numPr>
        <w:spacing w:after="0" w:line="264" w:lineRule="auto"/>
        <w:jc w:val="both"/>
        <w:rPr>
          <w:lang w:val="ru-RU"/>
        </w:rPr>
      </w:pPr>
      <w:r w:rsidRPr="00C8345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5A24" w:rsidRPr="00C83452" w:rsidRDefault="00812AF1">
      <w:pPr>
        <w:numPr>
          <w:ilvl w:val="0"/>
          <w:numId w:val="1"/>
        </w:numPr>
        <w:spacing w:after="0" w:line="264" w:lineRule="auto"/>
        <w:jc w:val="both"/>
        <w:rPr>
          <w:lang w:val="ru-RU"/>
        </w:rPr>
      </w:pPr>
      <w:r w:rsidRPr="00C83452">
        <w:rPr>
          <w:rFonts w:ascii="Times New Roman" w:hAnsi="Times New Roman"/>
          <w:color w:val="000000"/>
          <w:sz w:val="28"/>
          <w:lang w:val="ru-RU"/>
        </w:rPr>
        <w:lastRenderedPageBreak/>
        <w:t>готовность</w:t>
      </w:r>
      <w:r w:rsidRPr="00C83452">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15A24" w:rsidRPr="00C83452" w:rsidRDefault="00812AF1">
      <w:pPr>
        <w:numPr>
          <w:ilvl w:val="0"/>
          <w:numId w:val="1"/>
        </w:numPr>
        <w:spacing w:after="0" w:line="264" w:lineRule="auto"/>
        <w:jc w:val="both"/>
        <w:rPr>
          <w:lang w:val="ru-RU"/>
        </w:rPr>
      </w:pPr>
      <w:r w:rsidRPr="00C83452">
        <w:rPr>
          <w:rFonts w:ascii="Times New Roman" w:hAnsi="Times New Roman"/>
          <w:color w:val="000000"/>
          <w:sz w:val="28"/>
          <w:lang w:val="ru-RU"/>
        </w:rPr>
        <w:t>умение взаимодействовать с социальными институтами в соответс</w:t>
      </w:r>
      <w:r w:rsidRPr="00C83452">
        <w:rPr>
          <w:rFonts w:ascii="Times New Roman" w:hAnsi="Times New Roman"/>
          <w:color w:val="000000"/>
          <w:sz w:val="28"/>
          <w:lang w:val="ru-RU"/>
        </w:rPr>
        <w:t>твии с их функциями и назначением;</w:t>
      </w:r>
    </w:p>
    <w:p w:rsidR="00415A24" w:rsidRPr="00C83452" w:rsidRDefault="00812AF1">
      <w:pPr>
        <w:numPr>
          <w:ilvl w:val="0"/>
          <w:numId w:val="1"/>
        </w:numPr>
        <w:spacing w:after="0" w:line="264" w:lineRule="auto"/>
        <w:jc w:val="both"/>
        <w:rPr>
          <w:lang w:val="ru-RU"/>
        </w:rPr>
      </w:pPr>
      <w:r w:rsidRPr="00C83452">
        <w:rPr>
          <w:rFonts w:ascii="Times New Roman" w:hAnsi="Times New Roman"/>
          <w:color w:val="000000"/>
          <w:sz w:val="28"/>
          <w:lang w:val="ru-RU"/>
        </w:rPr>
        <w:t>готовность к гуманитарной и волонтёрской деятельности;</w:t>
      </w:r>
    </w:p>
    <w:p w:rsidR="00415A24" w:rsidRDefault="00812AF1">
      <w:pPr>
        <w:spacing w:after="0" w:line="264" w:lineRule="auto"/>
        <w:ind w:firstLine="600"/>
        <w:jc w:val="both"/>
      </w:pPr>
      <w:r>
        <w:rPr>
          <w:rFonts w:ascii="Times New Roman" w:hAnsi="Times New Roman"/>
          <w:b/>
          <w:color w:val="000000"/>
          <w:sz w:val="28"/>
        </w:rPr>
        <w:t>2) патриотического воспитания:</w:t>
      </w:r>
    </w:p>
    <w:p w:rsidR="00415A24" w:rsidRPr="00C83452" w:rsidRDefault="00812AF1">
      <w:pPr>
        <w:numPr>
          <w:ilvl w:val="0"/>
          <w:numId w:val="2"/>
        </w:numPr>
        <w:spacing w:after="0" w:line="264" w:lineRule="auto"/>
        <w:jc w:val="both"/>
        <w:rPr>
          <w:lang w:val="ru-RU"/>
        </w:rPr>
      </w:pPr>
      <w:r w:rsidRPr="00C8345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C83452">
        <w:rPr>
          <w:rFonts w:ascii="Times New Roman" w:hAnsi="Times New Roman"/>
          <w:color w:val="000000"/>
          <w:sz w:val="28"/>
          <w:lang w:val="ru-RU"/>
        </w:rPr>
        <w:t>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415A24" w:rsidRPr="00C83452" w:rsidRDefault="00812AF1">
      <w:pPr>
        <w:numPr>
          <w:ilvl w:val="0"/>
          <w:numId w:val="2"/>
        </w:numPr>
        <w:spacing w:after="0" w:line="264" w:lineRule="auto"/>
        <w:jc w:val="both"/>
        <w:rPr>
          <w:lang w:val="ru-RU"/>
        </w:rPr>
      </w:pPr>
      <w:r w:rsidRPr="00C83452">
        <w:rPr>
          <w:rFonts w:ascii="Times New Roman" w:hAnsi="Times New Roman"/>
          <w:color w:val="000000"/>
          <w:sz w:val="28"/>
          <w:lang w:val="ru-RU"/>
        </w:rPr>
        <w:t>ценностное отношение к государственным символам</w:t>
      </w:r>
      <w:r w:rsidRPr="00C83452">
        <w:rPr>
          <w:rFonts w:ascii="Times New Roman" w:hAnsi="Times New Roman"/>
          <w:color w:val="000000"/>
          <w:sz w:val="28"/>
          <w:lang w:val="ru-RU"/>
        </w:rPr>
        <w:t>,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415A24" w:rsidRPr="00C83452" w:rsidRDefault="00812AF1">
      <w:pPr>
        <w:numPr>
          <w:ilvl w:val="0"/>
          <w:numId w:val="2"/>
        </w:numPr>
        <w:spacing w:after="0" w:line="264" w:lineRule="auto"/>
        <w:jc w:val="both"/>
        <w:rPr>
          <w:lang w:val="ru-RU"/>
        </w:rPr>
      </w:pPr>
      <w:r w:rsidRPr="00C83452">
        <w:rPr>
          <w:rFonts w:ascii="Times New Roman" w:hAnsi="Times New Roman"/>
          <w:color w:val="000000"/>
          <w:sz w:val="28"/>
          <w:lang w:val="ru-RU"/>
        </w:rPr>
        <w:t xml:space="preserve">идейная убеждённость, </w:t>
      </w:r>
      <w:r w:rsidRPr="00C83452">
        <w:rPr>
          <w:rFonts w:ascii="Times New Roman" w:hAnsi="Times New Roman"/>
          <w:color w:val="000000"/>
          <w:sz w:val="28"/>
          <w:lang w:val="ru-RU"/>
        </w:rPr>
        <w:t>готовность к служению Отечеству и его защите, ответственность за его судьбу, в том числе воспитанные на примерах из литературы;</w:t>
      </w:r>
    </w:p>
    <w:p w:rsidR="00415A24" w:rsidRDefault="00812AF1">
      <w:pPr>
        <w:spacing w:after="0" w:line="264" w:lineRule="auto"/>
        <w:ind w:firstLine="600"/>
        <w:jc w:val="both"/>
      </w:pPr>
      <w:r>
        <w:rPr>
          <w:rFonts w:ascii="Times New Roman" w:hAnsi="Times New Roman"/>
          <w:b/>
          <w:color w:val="000000"/>
          <w:sz w:val="28"/>
        </w:rPr>
        <w:t>3) духовно-нравственного воспитания:</w:t>
      </w:r>
    </w:p>
    <w:p w:rsidR="00415A24" w:rsidRPr="00C83452" w:rsidRDefault="00812AF1">
      <w:pPr>
        <w:numPr>
          <w:ilvl w:val="0"/>
          <w:numId w:val="3"/>
        </w:numPr>
        <w:spacing w:after="0" w:line="264" w:lineRule="auto"/>
        <w:jc w:val="both"/>
        <w:rPr>
          <w:lang w:val="ru-RU"/>
        </w:rPr>
      </w:pPr>
      <w:r w:rsidRPr="00C83452">
        <w:rPr>
          <w:rFonts w:ascii="Times New Roman" w:hAnsi="Times New Roman"/>
          <w:color w:val="000000"/>
          <w:sz w:val="28"/>
          <w:lang w:val="ru-RU"/>
        </w:rPr>
        <w:t>осознание духовных ценностей российского народа;</w:t>
      </w:r>
    </w:p>
    <w:p w:rsidR="00415A24" w:rsidRPr="00C83452" w:rsidRDefault="00812AF1">
      <w:pPr>
        <w:numPr>
          <w:ilvl w:val="0"/>
          <w:numId w:val="3"/>
        </w:numPr>
        <w:spacing w:after="0" w:line="264" w:lineRule="auto"/>
        <w:jc w:val="both"/>
        <w:rPr>
          <w:lang w:val="ru-RU"/>
        </w:rPr>
      </w:pPr>
      <w:r w:rsidRPr="00C83452">
        <w:rPr>
          <w:rFonts w:ascii="Times New Roman" w:hAnsi="Times New Roman"/>
          <w:color w:val="000000"/>
          <w:sz w:val="28"/>
          <w:lang w:val="ru-RU"/>
        </w:rPr>
        <w:t xml:space="preserve">сформированность нравственного сознания, </w:t>
      </w:r>
      <w:r w:rsidRPr="00C83452">
        <w:rPr>
          <w:rFonts w:ascii="Times New Roman" w:hAnsi="Times New Roman"/>
          <w:color w:val="000000"/>
          <w:sz w:val="28"/>
          <w:lang w:val="ru-RU"/>
        </w:rPr>
        <w:t>этического поведения;</w:t>
      </w:r>
    </w:p>
    <w:p w:rsidR="00415A24" w:rsidRPr="00C83452" w:rsidRDefault="00812AF1">
      <w:pPr>
        <w:numPr>
          <w:ilvl w:val="0"/>
          <w:numId w:val="3"/>
        </w:numPr>
        <w:spacing w:after="0" w:line="264" w:lineRule="auto"/>
        <w:jc w:val="both"/>
        <w:rPr>
          <w:lang w:val="ru-RU"/>
        </w:rPr>
      </w:pPr>
      <w:r w:rsidRPr="00C8345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w:t>
      </w:r>
      <w:r w:rsidRPr="00C83452">
        <w:rPr>
          <w:rFonts w:ascii="Times New Roman" w:hAnsi="Times New Roman"/>
          <w:color w:val="000000"/>
          <w:sz w:val="28"/>
          <w:lang w:val="ru-RU"/>
        </w:rPr>
        <w:t>й литературы;</w:t>
      </w:r>
    </w:p>
    <w:p w:rsidR="00415A24" w:rsidRPr="00C83452" w:rsidRDefault="00812AF1">
      <w:pPr>
        <w:numPr>
          <w:ilvl w:val="0"/>
          <w:numId w:val="3"/>
        </w:numPr>
        <w:spacing w:after="0" w:line="264" w:lineRule="auto"/>
        <w:jc w:val="both"/>
        <w:rPr>
          <w:lang w:val="ru-RU"/>
        </w:rPr>
      </w:pPr>
      <w:r w:rsidRPr="00C83452">
        <w:rPr>
          <w:rFonts w:ascii="Times New Roman" w:hAnsi="Times New Roman"/>
          <w:color w:val="000000"/>
          <w:sz w:val="28"/>
          <w:lang w:val="ru-RU"/>
        </w:rPr>
        <w:t>осознание личного вклада в построение устойчивого будущего;</w:t>
      </w:r>
    </w:p>
    <w:p w:rsidR="00415A24" w:rsidRPr="00C83452" w:rsidRDefault="00812AF1">
      <w:pPr>
        <w:numPr>
          <w:ilvl w:val="0"/>
          <w:numId w:val="3"/>
        </w:numPr>
        <w:spacing w:after="0" w:line="264" w:lineRule="auto"/>
        <w:jc w:val="both"/>
        <w:rPr>
          <w:lang w:val="ru-RU"/>
        </w:rPr>
      </w:pPr>
      <w:r w:rsidRPr="00C8345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w:t>
      </w:r>
      <w:r w:rsidRPr="00C83452">
        <w:rPr>
          <w:rFonts w:ascii="Times New Roman" w:hAnsi="Times New Roman"/>
          <w:color w:val="000000"/>
          <w:sz w:val="28"/>
          <w:lang w:val="ru-RU"/>
        </w:rPr>
        <w:t xml:space="preserve"> литературные произведения;</w:t>
      </w:r>
    </w:p>
    <w:p w:rsidR="00415A24" w:rsidRDefault="00812AF1">
      <w:pPr>
        <w:spacing w:after="0" w:line="264" w:lineRule="auto"/>
        <w:ind w:firstLine="600"/>
        <w:jc w:val="both"/>
      </w:pPr>
      <w:r>
        <w:rPr>
          <w:rFonts w:ascii="Times New Roman" w:hAnsi="Times New Roman"/>
          <w:b/>
          <w:color w:val="000000"/>
          <w:sz w:val="28"/>
        </w:rPr>
        <w:t>4) эстетического воспитания:</w:t>
      </w:r>
    </w:p>
    <w:p w:rsidR="00415A24" w:rsidRPr="00C83452" w:rsidRDefault="00812AF1">
      <w:pPr>
        <w:numPr>
          <w:ilvl w:val="0"/>
          <w:numId w:val="4"/>
        </w:numPr>
        <w:spacing w:after="0" w:line="264" w:lineRule="auto"/>
        <w:jc w:val="both"/>
        <w:rPr>
          <w:lang w:val="ru-RU"/>
        </w:rPr>
      </w:pPr>
      <w:r w:rsidRPr="00C8345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15A24" w:rsidRPr="00C83452" w:rsidRDefault="00812AF1">
      <w:pPr>
        <w:numPr>
          <w:ilvl w:val="0"/>
          <w:numId w:val="4"/>
        </w:numPr>
        <w:spacing w:after="0" w:line="264" w:lineRule="auto"/>
        <w:jc w:val="both"/>
        <w:rPr>
          <w:lang w:val="ru-RU"/>
        </w:rPr>
      </w:pPr>
      <w:r w:rsidRPr="00C83452">
        <w:rPr>
          <w:rFonts w:ascii="Times New Roman" w:hAnsi="Times New Roman"/>
          <w:color w:val="000000"/>
          <w:sz w:val="28"/>
          <w:lang w:val="ru-RU"/>
        </w:rPr>
        <w:lastRenderedPageBreak/>
        <w:t>способность воспринимать различные виды искусства, традиции и творчест</w:t>
      </w:r>
      <w:r w:rsidRPr="00C83452">
        <w:rPr>
          <w:rFonts w:ascii="Times New Roman" w:hAnsi="Times New Roman"/>
          <w:color w:val="000000"/>
          <w:sz w:val="28"/>
          <w:lang w:val="ru-RU"/>
        </w:rPr>
        <w:t>во своего и других народов, ощущать эмоциональное воздействие искусства, в том числе литературы;</w:t>
      </w:r>
    </w:p>
    <w:p w:rsidR="00415A24" w:rsidRPr="00C83452" w:rsidRDefault="00812AF1">
      <w:pPr>
        <w:numPr>
          <w:ilvl w:val="0"/>
          <w:numId w:val="4"/>
        </w:numPr>
        <w:spacing w:after="0" w:line="264" w:lineRule="auto"/>
        <w:jc w:val="both"/>
        <w:rPr>
          <w:lang w:val="ru-RU"/>
        </w:rPr>
      </w:pPr>
      <w:r w:rsidRPr="00C8345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15A24" w:rsidRPr="00C83452" w:rsidRDefault="00812AF1">
      <w:pPr>
        <w:numPr>
          <w:ilvl w:val="0"/>
          <w:numId w:val="4"/>
        </w:numPr>
        <w:spacing w:after="0" w:line="264" w:lineRule="auto"/>
        <w:jc w:val="both"/>
        <w:rPr>
          <w:lang w:val="ru-RU"/>
        </w:rPr>
      </w:pPr>
      <w:r w:rsidRPr="00C83452">
        <w:rPr>
          <w:rFonts w:ascii="Times New Roman" w:hAnsi="Times New Roman"/>
          <w:color w:val="000000"/>
          <w:sz w:val="28"/>
          <w:lang w:val="ru-RU"/>
        </w:rPr>
        <w:t>готовност</w:t>
      </w:r>
      <w:r w:rsidRPr="00C83452">
        <w:rPr>
          <w:rFonts w:ascii="Times New Roman" w:hAnsi="Times New Roman"/>
          <w:color w:val="000000"/>
          <w:sz w:val="28"/>
          <w:lang w:val="ru-RU"/>
        </w:rPr>
        <w:t>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15A24" w:rsidRDefault="00812AF1">
      <w:pPr>
        <w:spacing w:after="0" w:line="264" w:lineRule="auto"/>
        <w:ind w:firstLine="600"/>
        <w:jc w:val="both"/>
      </w:pPr>
      <w:r>
        <w:rPr>
          <w:rFonts w:ascii="Times New Roman" w:hAnsi="Times New Roman"/>
          <w:b/>
          <w:color w:val="000000"/>
          <w:sz w:val="28"/>
        </w:rPr>
        <w:t>5) физического воспитания:</w:t>
      </w:r>
    </w:p>
    <w:p w:rsidR="00415A24" w:rsidRPr="00C83452" w:rsidRDefault="00812AF1">
      <w:pPr>
        <w:numPr>
          <w:ilvl w:val="0"/>
          <w:numId w:val="5"/>
        </w:numPr>
        <w:spacing w:after="0" w:line="264" w:lineRule="auto"/>
        <w:jc w:val="both"/>
        <w:rPr>
          <w:lang w:val="ru-RU"/>
        </w:rPr>
      </w:pPr>
      <w:r w:rsidRPr="00C83452">
        <w:rPr>
          <w:rFonts w:ascii="Times New Roman" w:hAnsi="Times New Roman"/>
          <w:color w:val="000000"/>
          <w:sz w:val="28"/>
          <w:lang w:val="ru-RU"/>
        </w:rPr>
        <w:t>сформированность здорового и безопасного образа жизни, ответственного отнош</w:t>
      </w:r>
      <w:r w:rsidRPr="00C83452">
        <w:rPr>
          <w:rFonts w:ascii="Times New Roman" w:hAnsi="Times New Roman"/>
          <w:color w:val="000000"/>
          <w:sz w:val="28"/>
          <w:lang w:val="ru-RU"/>
        </w:rPr>
        <w:t>ения к своему здоровью;</w:t>
      </w:r>
    </w:p>
    <w:p w:rsidR="00415A24" w:rsidRPr="00C83452" w:rsidRDefault="00812AF1">
      <w:pPr>
        <w:numPr>
          <w:ilvl w:val="0"/>
          <w:numId w:val="5"/>
        </w:numPr>
        <w:spacing w:after="0" w:line="264" w:lineRule="auto"/>
        <w:jc w:val="both"/>
        <w:rPr>
          <w:lang w:val="ru-RU"/>
        </w:rPr>
      </w:pPr>
      <w:r w:rsidRPr="00C8345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15A24" w:rsidRPr="00C83452" w:rsidRDefault="00812AF1">
      <w:pPr>
        <w:numPr>
          <w:ilvl w:val="0"/>
          <w:numId w:val="6"/>
        </w:numPr>
        <w:spacing w:after="0"/>
        <w:rPr>
          <w:lang w:val="ru-RU"/>
        </w:rPr>
      </w:pPr>
      <w:r w:rsidRPr="00C8345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w:t>
      </w:r>
      <w:r w:rsidRPr="00C83452">
        <w:rPr>
          <w:rFonts w:ascii="Times New Roman" w:hAnsi="Times New Roman"/>
          <w:color w:val="000000"/>
          <w:sz w:val="28"/>
          <w:lang w:val="ru-RU"/>
        </w:rPr>
        <w:t>едения и поступков литературных героев;</w:t>
      </w:r>
    </w:p>
    <w:p w:rsidR="00415A24" w:rsidRDefault="00812AF1">
      <w:pPr>
        <w:spacing w:after="0"/>
        <w:ind w:left="120"/>
      </w:pPr>
      <w:r w:rsidRPr="00C83452">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415A24" w:rsidRPr="00C83452" w:rsidRDefault="00812AF1">
      <w:pPr>
        <w:numPr>
          <w:ilvl w:val="0"/>
          <w:numId w:val="7"/>
        </w:numPr>
        <w:spacing w:after="0"/>
        <w:rPr>
          <w:lang w:val="ru-RU"/>
        </w:rPr>
      </w:pPr>
      <w:r w:rsidRPr="00C83452">
        <w:rPr>
          <w:rFonts w:ascii="Times New Roman" w:hAnsi="Times New Roman"/>
          <w:color w:val="000000"/>
          <w:sz w:val="28"/>
          <w:lang w:val="ru-RU"/>
        </w:rPr>
        <w:t xml:space="preserve">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w:t>
      </w:r>
      <w:r w:rsidRPr="00C83452">
        <w:rPr>
          <w:rFonts w:ascii="Times New Roman" w:hAnsi="Times New Roman"/>
          <w:color w:val="000000"/>
          <w:sz w:val="28"/>
          <w:lang w:val="ru-RU"/>
        </w:rPr>
        <w:t>отдельных литературных произведений;</w:t>
      </w:r>
    </w:p>
    <w:p w:rsidR="00415A24" w:rsidRPr="00C83452" w:rsidRDefault="00812AF1">
      <w:pPr>
        <w:numPr>
          <w:ilvl w:val="0"/>
          <w:numId w:val="7"/>
        </w:numPr>
        <w:spacing w:after="0" w:line="264" w:lineRule="auto"/>
        <w:jc w:val="both"/>
        <w:rPr>
          <w:lang w:val="ru-RU"/>
        </w:rPr>
      </w:pPr>
      <w:r w:rsidRPr="00C8345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415A24" w:rsidRPr="00C83452" w:rsidRDefault="00812AF1">
      <w:pPr>
        <w:numPr>
          <w:ilvl w:val="0"/>
          <w:numId w:val="7"/>
        </w:numPr>
        <w:spacing w:after="0" w:line="264" w:lineRule="auto"/>
        <w:jc w:val="both"/>
        <w:rPr>
          <w:lang w:val="ru-RU"/>
        </w:rPr>
      </w:pPr>
      <w:r w:rsidRPr="00C83452">
        <w:rPr>
          <w:rFonts w:ascii="Times New Roman" w:hAnsi="Times New Roman"/>
          <w:color w:val="000000"/>
          <w:sz w:val="28"/>
          <w:lang w:val="ru-RU"/>
        </w:rPr>
        <w:t>интерес к различн</w:t>
      </w:r>
      <w:r w:rsidRPr="00C83452">
        <w:rPr>
          <w:rFonts w:ascii="Times New Roman" w:hAnsi="Times New Roman"/>
          <w:color w:val="000000"/>
          <w:sz w:val="28"/>
          <w:lang w:val="ru-RU"/>
        </w:rPr>
        <w:t>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415A24" w:rsidRPr="00C83452" w:rsidRDefault="00812AF1">
      <w:pPr>
        <w:numPr>
          <w:ilvl w:val="0"/>
          <w:numId w:val="7"/>
        </w:numPr>
        <w:spacing w:after="0" w:line="264" w:lineRule="auto"/>
        <w:jc w:val="both"/>
        <w:rPr>
          <w:lang w:val="ru-RU"/>
        </w:rPr>
      </w:pPr>
      <w:r w:rsidRPr="00C83452">
        <w:rPr>
          <w:rFonts w:ascii="Times New Roman" w:hAnsi="Times New Roman"/>
          <w:color w:val="000000"/>
          <w:sz w:val="28"/>
          <w:lang w:val="ru-RU"/>
        </w:rPr>
        <w:t xml:space="preserve">готовность и способность к образованию и самообразованию, к </w:t>
      </w:r>
      <w:r w:rsidRPr="00C83452">
        <w:rPr>
          <w:rFonts w:ascii="Times New Roman" w:hAnsi="Times New Roman"/>
          <w:color w:val="000000"/>
          <w:sz w:val="28"/>
          <w:lang w:val="ru-RU"/>
        </w:rPr>
        <w:t>продуктивной читательской деятельности на протяжении всей жизни;</w:t>
      </w:r>
    </w:p>
    <w:p w:rsidR="00415A24" w:rsidRDefault="00812AF1">
      <w:pPr>
        <w:spacing w:after="0" w:line="264" w:lineRule="auto"/>
        <w:ind w:firstLine="600"/>
        <w:jc w:val="both"/>
      </w:pPr>
      <w:r>
        <w:rPr>
          <w:rFonts w:ascii="Times New Roman" w:hAnsi="Times New Roman"/>
          <w:b/>
          <w:color w:val="000000"/>
          <w:sz w:val="28"/>
        </w:rPr>
        <w:t>7) экологического воспитания:</w:t>
      </w:r>
    </w:p>
    <w:p w:rsidR="00415A24" w:rsidRPr="00C83452" w:rsidRDefault="00812AF1">
      <w:pPr>
        <w:numPr>
          <w:ilvl w:val="0"/>
          <w:numId w:val="8"/>
        </w:numPr>
        <w:spacing w:after="0" w:line="264" w:lineRule="auto"/>
        <w:jc w:val="both"/>
        <w:rPr>
          <w:lang w:val="ru-RU"/>
        </w:rPr>
      </w:pPr>
      <w:r w:rsidRPr="00C8345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w:t>
      </w:r>
      <w:r w:rsidRPr="00C83452">
        <w:rPr>
          <w:rFonts w:ascii="Times New Roman" w:hAnsi="Times New Roman"/>
          <w:color w:val="000000"/>
          <w:sz w:val="28"/>
          <w:lang w:val="ru-RU"/>
        </w:rPr>
        <w:t>характера экологических проблем, представленных в художественной литературе;</w:t>
      </w:r>
    </w:p>
    <w:p w:rsidR="00415A24" w:rsidRPr="00C83452" w:rsidRDefault="00812AF1">
      <w:pPr>
        <w:numPr>
          <w:ilvl w:val="0"/>
          <w:numId w:val="8"/>
        </w:numPr>
        <w:spacing w:after="0" w:line="264" w:lineRule="auto"/>
        <w:jc w:val="both"/>
        <w:rPr>
          <w:lang w:val="ru-RU"/>
        </w:rPr>
      </w:pPr>
      <w:r w:rsidRPr="00C83452">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415A24" w:rsidRPr="00C83452" w:rsidRDefault="00812AF1">
      <w:pPr>
        <w:numPr>
          <w:ilvl w:val="0"/>
          <w:numId w:val="8"/>
        </w:numPr>
        <w:spacing w:after="0" w:line="264" w:lineRule="auto"/>
        <w:jc w:val="both"/>
        <w:rPr>
          <w:lang w:val="ru-RU"/>
        </w:rPr>
      </w:pPr>
      <w:r w:rsidRPr="00C83452">
        <w:rPr>
          <w:rFonts w:ascii="Times New Roman" w:hAnsi="Times New Roman"/>
          <w:color w:val="000000"/>
          <w:sz w:val="28"/>
          <w:lang w:val="ru-RU"/>
        </w:rPr>
        <w:t>активное неприяти</w:t>
      </w:r>
      <w:r w:rsidRPr="00C83452">
        <w:rPr>
          <w:rFonts w:ascii="Times New Roman" w:hAnsi="Times New Roman"/>
          <w:color w:val="000000"/>
          <w:sz w:val="28"/>
          <w:lang w:val="ru-RU"/>
        </w:rPr>
        <w:t>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15A24" w:rsidRPr="00C83452" w:rsidRDefault="00812AF1">
      <w:pPr>
        <w:numPr>
          <w:ilvl w:val="0"/>
          <w:numId w:val="8"/>
        </w:numPr>
        <w:spacing w:after="0" w:line="264" w:lineRule="auto"/>
        <w:jc w:val="both"/>
        <w:rPr>
          <w:lang w:val="ru-RU"/>
        </w:rPr>
      </w:pPr>
      <w:r w:rsidRPr="00C83452">
        <w:rPr>
          <w:rFonts w:ascii="Times New Roman" w:hAnsi="Times New Roman"/>
          <w:color w:val="000000"/>
          <w:sz w:val="28"/>
          <w:lang w:val="ru-RU"/>
        </w:rPr>
        <w:t>расширение опыта деятельности экологической напра</w:t>
      </w:r>
      <w:r w:rsidRPr="00C83452">
        <w:rPr>
          <w:rFonts w:ascii="Times New Roman" w:hAnsi="Times New Roman"/>
          <w:color w:val="000000"/>
          <w:sz w:val="28"/>
          <w:lang w:val="ru-RU"/>
        </w:rPr>
        <w:t>вленности, в том числе представленной в произведениях русской, зарубежной литературы и литератур народов России;</w:t>
      </w:r>
    </w:p>
    <w:p w:rsidR="00415A24" w:rsidRDefault="00812AF1">
      <w:pPr>
        <w:spacing w:after="0" w:line="264" w:lineRule="auto"/>
        <w:ind w:firstLine="600"/>
        <w:jc w:val="both"/>
      </w:pPr>
      <w:r>
        <w:rPr>
          <w:rFonts w:ascii="Times New Roman" w:hAnsi="Times New Roman"/>
          <w:b/>
          <w:color w:val="000000"/>
          <w:sz w:val="28"/>
        </w:rPr>
        <w:t>8) ценности научного познания:</w:t>
      </w:r>
    </w:p>
    <w:p w:rsidR="00415A24" w:rsidRPr="00C83452" w:rsidRDefault="00812AF1">
      <w:pPr>
        <w:numPr>
          <w:ilvl w:val="0"/>
          <w:numId w:val="9"/>
        </w:numPr>
        <w:spacing w:after="0" w:line="264" w:lineRule="auto"/>
        <w:jc w:val="both"/>
        <w:rPr>
          <w:lang w:val="ru-RU"/>
        </w:rPr>
      </w:pPr>
      <w:r w:rsidRPr="00C8345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w:t>
      </w:r>
      <w:r w:rsidRPr="00C83452">
        <w:rPr>
          <w:rFonts w:ascii="Times New Roman" w:hAnsi="Times New Roman"/>
          <w:color w:val="000000"/>
          <w:sz w:val="28"/>
          <w:lang w:val="ru-RU"/>
        </w:rPr>
        <w:t>ованного на диалоге культур, способствующего осознанию своего места в поликультурном мире;</w:t>
      </w:r>
    </w:p>
    <w:p w:rsidR="00415A24" w:rsidRPr="00C83452" w:rsidRDefault="00812AF1">
      <w:pPr>
        <w:numPr>
          <w:ilvl w:val="0"/>
          <w:numId w:val="9"/>
        </w:numPr>
        <w:spacing w:after="0" w:line="264" w:lineRule="auto"/>
        <w:jc w:val="both"/>
        <w:rPr>
          <w:lang w:val="ru-RU"/>
        </w:rPr>
      </w:pPr>
      <w:r w:rsidRPr="00C8345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w:t>
      </w:r>
      <w:r w:rsidRPr="00C83452">
        <w:rPr>
          <w:rFonts w:ascii="Times New Roman" w:hAnsi="Times New Roman"/>
          <w:color w:val="000000"/>
          <w:sz w:val="28"/>
          <w:lang w:val="ru-RU"/>
        </w:rPr>
        <w:t>турные произведения;</w:t>
      </w:r>
    </w:p>
    <w:p w:rsidR="00415A24" w:rsidRPr="00C83452" w:rsidRDefault="00812AF1">
      <w:pPr>
        <w:numPr>
          <w:ilvl w:val="0"/>
          <w:numId w:val="9"/>
        </w:numPr>
        <w:spacing w:after="0" w:line="264" w:lineRule="auto"/>
        <w:jc w:val="both"/>
        <w:rPr>
          <w:lang w:val="ru-RU"/>
        </w:rPr>
      </w:pPr>
      <w:r w:rsidRPr="00C8345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В процессе достижения личностных результатов освоения обучающимися </w:t>
      </w:r>
      <w:r w:rsidRPr="00C83452">
        <w:rPr>
          <w:rFonts w:ascii="Times New Roman" w:hAnsi="Times New Roman"/>
          <w:color w:val="000000"/>
          <w:sz w:val="28"/>
          <w:lang w:val="ru-RU"/>
        </w:rPr>
        <w:t>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415A24" w:rsidRPr="00C83452" w:rsidRDefault="00812AF1">
      <w:pPr>
        <w:numPr>
          <w:ilvl w:val="0"/>
          <w:numId w:val="10"/>
        </w:numPr>
        <w:spacing w:after="0" w:line="264" w:lineRule="auto"/>
        <w:jc w:val="both"/>
        <w:rPr>
          <w:lang w:val="ru-RU"/>
        </w:rPr>
      </w:pPr>
      <w:r w:rsidRPr="00C83452">
        <w:rPr>
          <w:rFonts w:ascii="Times New Roman" w:hAnsi="Times New Roman"/>
          <w:color w:val="000000"/>
          <w:sz w:val="28"/>
          <w:lang w:val="ru-RU"/>
        </w:rPr>
        <w:t xml:space="preserve">самосознания, включающего способность понимать своё эмоциональное состояние, </w:t>
      </w:r>
      <w:r w:rsidRPr="00C83452">
        <w:rPr>
          <w:rFonts w:ascii="Times New Roman" w:hAnsi="Times New Roman"/>
          <w:color w:val="000000"/>
          <w:sz w:val="28"/>
          <w:lang w:val="ru-RU"/>
        </w:rPr>
        <w:t>видеть направления развития собственной эмоциональной сферы, быть уверенным в себе;</w:t>
      </w:r>
    </w:p>
    <w:p w:rsidR="00415A24" w:rsidRPr="00C83452" w:rsidRDefault="00812AF1">
      <w:pPr>
        <w:numPr>
          <w:ilvl w:val="0"/>
          <w:numId w:val="10"/>
        </w:numPr>
        <w:spacing w:after="0" w:line="264" w:lineRule="auto"/>
        <w:jc w:val="both"/>
        <w:rPr>
          <w:lang w:val="ru-RU"/>
        </w:rPr>
      </w:pPr>
      <w:r w:rsidRPr="00C8345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w:t>
      </w:r>
      <w:r w:rsidRPr="00C83452">
        <w:rPr>
          <w:rFonts w:ascii="Times New Roman" w:hAnsi="Times New Roman"/>
          <w:color w:val="000000"/>
          <w:sz w:val="28"/>
          <w:lang w:val="ru-RU"/>
        </w:rPr>
        <w:t xml:space="preserve"> быть открытым новому;</w:t>
      </w:r>
    </w:p>
    <w:p w:rsidR="00415A24" w:rsidRPr="00C83452" w:rsidRDefault="00812AF1">
      <w:pPr>
        <w:numPr>
          <w:ilvl w:val="0"/>
          <w:numId w:val="10"/>
        </w:numPr>
        <w:spacing w:after="0" w:line="264" w:lineRule="auto"/>
        <w:jc w:val="both"/>
        <w:rPr>
          <w:lang w:val="ru-RU"/>
        </w:rPr>
      </w:pPr>
      <w:r w:rsidRPr="00C8345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15A24" w:rsidRPr="00C83452" w:rsidRDefault="00812AF1">
      <w:pPr>
        <w:numPr>
          <w:ilvl w:val="0"/>
          <w:numId w:val="10"/>
        </w:numPr>
        <w:spacing w:after="0" w:line="264" w:lineRule="auto"/>
        <w:jc w:val="both"/>
        <w:rPr>
          <w:lang w:val="ru-RU"/>
        </w:rPr>
      </w:pPr>
      <w:r w:rsidRPr="00C83452">
        <w:rPr>
          <w:rFonts w:ascii="Times New Roman" w:hAnsi="Times New Roman"/>
          <w:color w:val="000000"/>
          <w:sz w:val="28"/>
          <w:lang w:val="ru-RU"/>
        </w:rPr>
        <w:t>эмпатии, включающей способность понимать эмоциональное состояние других, учитывать ег</w:t>
      </w:r>
      <w:r w:rsidRPr="00C83452">
        <w:rPr>
          <w:rFonts w:ascii="Times New Roman" w:hAnsi="Times New Roman"/>
          <w:color w:val="000000"/>
          <w:sz w:val="28"/>
          <w:lang w:val="ru-RU"/>
        </w:rPr>
        <w:t>о при осуществлении коммуникации, способность к сочувствию и сопереживанию;</w:t>
      </w:r>
    </w:p>
    <w:p w:rsidR="00415A24" w:rsidRPr="00C83452" w:rsidRDefault="00812AF1">
      <w:pPr>
        <w:numPr>
          <w:ilvl w:val="0"/>
          <w:numId w:val="10"/>
        </w:numPr>
        <w:spacing w:after="0" w:line="264" w:lineRule="auto"/>
        <w:jc w:val="both"/>
        <w:rPr>
          <w:lang w:val="ru-RU"/>
        </w:rPr>
      </w:pPr>
      <w:r w:rsidRPr="00C83452">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Мета</w:t>
      </w:r>
      <w:r w:rsidRPr="00C83452">
        <w:rPr>
          <w:rFonts w:ascii="Times New Roman" w:hAnsi="Times New Roman"/>
          <w:b/>
          <w:color w:val="000000"/>
          <w:sz w:val="28"/>
          <w:lang w:val="ru-RU"/>
        </w:rPr>
        <w:t>предметные результаты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Овладение универсальными учебными познавательными действиями:</w:t>
      </w:r>
    </w:p>
    <w:p w:rsidR="00415A24" w:rsidRDefault="00812AF1">
      <w:pPr>
        <w:spacing w:after="0" w:line="264" w:lineRule="auto"/>
        <w:ind w:firstLine="600"/>
        <w:jc w:val="both"/>
      </w:pPr>
      <w:r>
        <w:rPr>
          <w:rFonts w:ascii="Times New Roman" w:hAnsi="Times New Roman"/>
          <w:b/>
          <w:color w:val="000000"/>
          <w:sz w:val="28"/>
        </w:rPr>
        <w:t>1) базовые логические действия:</w:t>
      </w:r>
    </w:p>
    <w:p w:rsidR="00415A24" w:rsidRPr="00C83452" w:rsidRDefault="00812AF1">
      <w:pPr>
        <w:numPr>
          <w:ilvl w:val="0"/>
          <w:numId w:val="11"/>
        </w:numPr>
        <w:spacing w:after="0" w:line="264" w:lineRule="auto"/>
        <w:jc w:val="both"/>
        <w:rPr>
          <w:lang w:val="ru-RU"/>
        </w:rPr>
      </w:pPr>
      <w:r w:rsidRPr="00C83452">
        <w:rPr>
          <w:rFonts w:ascii="Times New Roman" w:hAnsi="Times New Roman"/>
          <w:color w:val="000000"/>
          <w:sz w:val="28"/>
          <w:lang w:val="ru-RU"/>
        </w:rPr>
        <w:t>самостоятельно формулиро</w:t>
      </w:r>
      <w:r w:rsidRPr="00C83452">
        <w:rPr>
          <w:rFonts w:ascii="Times New Roman" w:hAnsi="Times New Roman"/>
          <w:color w:val="000000"/>
          <w:sz w:val="28"/>
          <w:lang w:val="ru-RU"/>
        </w:rPr>
        <w:t>вать и актуализировать проблему, заложенную в художественном произведении, рассматривать её всесторонне;</w:t>
      </w:r>
    </w:p>
    <w:p w:rsidR="00415A24" w:rsidRPr="00C83452" w:rsidRDefault="00812AF1">
      <w:pPr>
        <w:numPr>
          <w:ilvl w:val="0"/>
          <w:numId w:val="11"/>
        </w:numPr>
        <w:spacing w:after="0" w:line="264" w:lineRule="auto"/>
        <w:jc w:val="both"/>
        <w:rPr>
          <w:lang w:val="ru-RU"/>
        </w:rPr>
      </w:pPr>
      <w:r w:rsidRPr="00C8345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w:t>
      </w:r>
      <w:r w:rsidRPr="00C83452">
        <w:rPr>
          <w:rFonts w:ascii="Times New Roman" w:hAnsi="Times New Roman"/>
          <w:color w:val="000000"/>
          <w:sz w:val="28"/>
          <w:lang w:val="ru-RU"/>
        </w:rPr>
        <w:t>ния литературных фактов;</w:t>
      </w:r>
    </w:p>
    <w:p w:rsidR="00415A24" w:rsidRPr="00C83452" w:rsidRDefault="00812AF1">
      <w:pPr>
        <w:numPr>
          <w:ilvl w:val="0"/>
          <w:numId w:val="11"/>
        </w:numPr>
        <w:spacing w:after="0" w:line="264" w:lineRule="auto"/>
        <w:jc w:val="both"/>
        <w:rPr>
          <w:lang w:val="ru-RU"/>
        </w:rPr>
      </w:pPr>
      <w:r w:rsidRPr="00C83452">
        <w:rPr>
          <w:rFonts w:ascii="Times New Roman" w:hAnsi="Times New Roman"/>
          <w:color w:val="000000"/>
          <w:sz w:val="28"/>
          <w:lang w:val="ru-RU"/>
        </w:rPr>
        <w:t>определять цели деятельности, задавать параметры и критерии их достижения;</w:t>
      </w:r>
    </w:p>
    <w:p w:rsidR="00415A24" w:rsidRPr="00C83452" w:rsidRDefault="00812AF1">
      <w:pPr>
        <w:numPr>
          <w:ilvl w:val="0"/>
          <w:numId w:val="11"/>
        </w:numPr>
        <w:spacing w:after="0" w:line="264" w:lineRule="auto"/>
        <w:jc w:val="both"/>
        <w:rPr>
          <w:lang w:val="ru-RU"/>
        </w:rPr>
      </w:pPr>
      <w:r w:rsidRPr="00C8345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w:t>
      </w:r>
      <w:r w:rsidRPr="00C83452">
        <w:rPr>
          <w:rFonts w:ascii="Times New Roman" w:hAnsi="Times New Roman"/>
          <w:color w:val="000000"/>
          <w:sz w:val="28"/>
          <w:lang w:val="ru-RU"/>
        </w:rPr>
        <w:t>историко-литературного процесса;</w:t>
      </w:r>
    </w:p>
    <w:p w:rsidR="00415A24" w:rsidRPr="00C83452" w:rsidRDefault="00812AF1">
      <w:pPr>
        <w:numPr>
          <w:ilvl w:val="0"/>
          <w:numId w:val="11"/>
        </w:numPr>
        <w:spacing w:after="0" w:line="264" w:lineRule="auto"/>
        <w:jc w:val="both"/>
        <w:rPr>
          <w:lang w:val="ru-RU"/>
        </w:rPr>
      </w:pPr>
      <w:r w:rsidRPr="00C8345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15A24" w:rsidRPr="00C83452" w:rsidRDefault="00812AF1">
      <w:pPr>
        <w:numPr>
          <w:ilvl w:val="0"/>
          <w:numId w:val="11"/>
        </w:numPr>
        <w:spacing w:after="0" w:line="264" w:lineRule="auto"/>
        <w:jc w:val="both"/>
        <w:rPr>
          <w:lang w:val="ru-RU"/>
        </w:rPr>
      </w:pPr>
      <w:r w:rsidRPr="00C8345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15A24" w:rsidRPr="00C83452" w:rsidRDefault="00812AF1">
      <w:pPr>
        <w:numPr>
          <w:ilvl w:val="0"/>
          <w:numId w:val="11"/>
        </w:numPr>
        <w:spacing w:after="0" w:line="264" w:lineRule="auto"/>
        <w:jc w:val="both"/>
        <w:rPr>
          <w:lang w:val="ru-RU"/>
        </w:rPr>
      </w:pPr>
      <w:r w:rsidRPr="00C83452">
        <w:rPr>
          <w:rFonts w:ascii="Times New Roman" w:hAnsi="Times New Roman"/>
          <w:color w:val="000000"/>
          <w:sz w:val="28"/>
          <w:lang w:val="ru-RU"/>
        </w:rPr>
        <w:t>к</w:t>
      </w:r>
      <w:r w:rsidRPr="00C83452">
        <w:rPr>
          <w:rFonts w:ascii="Times New Roman" w:hAnsi="Times New Roman"/>
          <w:color w:val="000000"/>
          <w:sz w:val="28"/>
          <w:lang w:val="ru-RU"/>
        </w:rPr>
        <w:t>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15A24" w:rsidRPr="00C83452" w:rsidRDefault="00812AF1">
      <w:pPr>
        <w:numPr>
          <w:ilvl w:val="0"/>
          <w:numId w:val="11"/>
        </w:numPr>
        <w:spacing w:after="0" w:line="264" w:lineRule="auto"/>
        <w:jc w:val="both"/>
        <w:rPr>
          <w:lang w:val="ru-RU"/>
        </w:rPr>
      </w:pPr>
      <w:r w:rsidRPr="00C8345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15A24" w:rsidRDefault="00812AF1">
      <w:pPr>
        <w:spacing w:after="0" w:line="264" w:lineRule="auto"/>
        <w:ind w:firstLine="600"/>
        <w:jc w:val="both"/>
      </w:pPr>
      <w:r>
        <w:rPr>
          <w:rFonts w:ascii="Times New Roman" w:hAnsi="Times New Roman"/>
          <w:b/>
          <w:color w:val="000000"/>
          <w:sz w:val="28"/>
        </w:rPr>
        <w:t>2) базовые исследовательские действия:</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w:t>
      </w:r>
      <w:r w:rsidRPr="00C83452">
        <w:rPr>
          <w:rFonts w:ascii="Times New Roman" w:hAnsi="Times New Roman"/>
          <w:color w:val="000000"/>
          <w:sz w:val="28"/>
          <w:lang w:val="ru-RU"/>
        </w:rPr>
        <w:t>ятельному поиску методов решения практических задач, применению различных методов познания;</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w:t>
      </w:r>
      <w:r w:rsidRPr="00C83452">
        <w:rPr>
          <w:rFonts w:ascii="Times New Roman" w:hAnsi="Times New Roman"/>
          <w:color w:val="000000"/>
          <w:sz w:val="28"/>
          <w:lang w:val="ru-RU"/>
        </w:rPr>
        <w:t>и создании учебных и социальных проектов;</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 xml:space="preserve">ставить и формулировать собственные задачи в образовательной деятельности и жизненных </w:t>
      </w:r>
      <w:r w:rsidRPr="00C83452">
        <w:rPr>
          <w:rFonts w:ascii="Times New Roman" w:hAnsi="Times New Roman"/>
          <w:color w:val="000000"/>
          <w:sz w:val="28"/>
          <w:lang w:val="ru-RU"/>
        </w:rPr>
        <w:t>ситуациях с учётом собственного читательского опыта;</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w:t>
      </w:r>
      <w:r w:rsidRPr="00C83452">
        <w:rPr>
          <w:rFonts w:ascii="Times New Roman" w:hAnsi="Times New Roman"/>
          <w:color w:val="000000"/>
          <w:sz w:val="28"/>
          <w:lang w:val="ru-RU"/>
        </w:rPr>
        <w:t>ть параметры и критерии решения;</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давать оценку новым ситуациям, оценивать приобретённый опыт, в том числе читательс</w:t>
      </w:r>
      <w:r w:rsidRPr="00C83452">
        <w:rPr>
          <w:rFonts w:ascii="Times New Roman" w:hAnsi="Times New Roman"/>
          <w:color w:val="000000"/>
          <w:sz w:val="28"/>
          <w:lang w:val="ru-RU"/>
        </w:rPr>
        <w:t>кий;</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w:t>
      </w:r>
      <w:r w:rsidRPr="00C83452">
        <w:rPr>
          <w:rFonts w:ascii="Times New Roman" w:hAnsi="Times New Roman"/>
          <w:color w:val="000000"/>
          <w:sz w:val="28"/>
          <w:lang w:val="ru-RU"/>
        </w:rPr>
        <w:t>еятельности;</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уметь интегрировать знания из разных предметных областей;</w:t>
      </w:r>
    </w:p>
    <w:p w:rsidR="00415A24" w:rsidRPr="00C83452" w:rsidRDefault="00812AF1">
      <w:pPr>
        <w:numPr>
          <w:ilvl w:val="0"/>
          <w:numId w:val="12"/>
        </w:numPr>
        <w:spacing w:after="0" w:line="264" w:lineRule="auto"/>
        <w:jc w:val="both"/>
        <w:rPr>
          <w:lang w:val="ru-RU"/>
        </w:rPr>
      </w:pPr>
      <w:r w:rsidRPr="00C8345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15A24" w:rsidRDefault="00812AF1">
      <w:pPr>
        <w:spacing w:after="0" w:line="264" w:lineRule="auto"/>
        <w:ind w:firstLine="600"/>
        <w:jc w:val="both"/>
      </w:pPr>
      <w:r>
        <w:rPr>
          <w:rFonts w:ascii="Times New Roman" w:hAnsi="Times New Roman"/>
          <w:b/>
          <w:color w:val="000000"/>
          <w:sz w:val="28"/>
        </w:rPr>
        <w:t>3) работа с информацией:</w:t>
      </w:r>
    </w:p>
    <w:p w:rsidR="00415A24" w:rsidRPr="00C83452" w:rsidRDefault="00812AF1">
      <w:pPr>
        <w:numPr>
          <w:ilvl w:val="0"/>
          <w:numId w:val="13"/>
        </w:numPr>
        <w:spacing w:after="0" w:line="264" w:lineRule="auto"/>
        <w:jc w:val="both"/>
        <w:rPr>
          <w:lang w:val="ru-RU"/>
        </w:rPr>
      </w:pPr>
      <w:r w:rsidRPr="00C83452">
        <w:rPr>
          <w:rFonts w:ascii="Times New Roman" w:hAnsi="Times New Roman"/>
          <w:color w:val="000000"/>
          <w:sz w:val="28"/>
          <w:lang w:val="ru-RU"/>
        </w:rPr>
        <w:t>владеть навыками получения литер</w:t>
      </w:r>
      <w:r w:rsidRPr="00C83452">
        <w:rPr>
          <w:rFonts w:ascii="Times New Roman" w:hAnsi="Times New Roman"/>
          <w:color w:val="000000"/>
          <w:sz w:val="28"/>
          <w:lang w:val="ru-RU"/>
        </w:rPr>
        <w:t>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15A24" w:rsidRPr="00C83452" w:rsidRDefault="00812AF1">
      <w:pPr>
        <w:numPr>
          <w:ilvl w:val="0"/>
          <w:numId w:val="13"/>
        </w:numPr>
        <w:spacing w:after="0" w:line="264" w:lineRule="auto"/>
        <w:jc w:val="both"/>
        <w:rPr>
          <w:lang w:val="ru-RU"/>
        </w:rPr>
      </w:pPr>
      <w:r w:rsidRPr="00C83452">
        <w:rPr>
          <w:rFonts w:ascii="Times New Roman" w:hAnsi="Times New Roman"/>
          <w:color w:val="000000"/>
          <w:sz w:val="28"/>
          <w:lang w:val="ru-RU"/>
        </w:rPr>
        <w:t>создавать тексты в различных фор</w:t>
      </w:r>
      <w:r w:rsidRPr="00C83452">
        <w:rPr>
          <w:rFonts w:ascii="Times New Roman" w:hAnsi="Times New Roman"/>
          <w:color w:val="000000"/>
          <w:sz w:val="28"/>
          <w:lang w:val="ru-RU"/>
        </w:rPr>
        <w:t>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15A24" w:rsidRPr="00C83452" w:rsidRDefault="00812AF1">
      <w:pPr>
        <w:numPr>
          <w:ilvl w:val="0"/>
          <w:numId w:val="13"/>
        </w:numPr>
        <w:spacing w:after="0" w:line="264" w:lineRule="auto"/>
        <w:jc w:val="both"/>
        <w:rPr>
          <w:lang w:val="ru-RU"/>
        </w:rPr>
      </w:pPr>
      <w:r w:rsidRPr="00C83452">
        <w:rPr>
          <w:rFonts w:ascii="Times New Roman" w:hAnsi="Times New Roman"/>
          <w:color w:val="000000"/>
          <w:sz w:val="28"/>
          <w:lang w:val="ru-RU"/>
        </w:rPr>
        <w:t>оценивать достоверность, легитимность литературной и другой информации, её соотве</w:t>
      </w:r>
      <w:r w:rsidRPr="00C83452">
        <w:rPr>
          <w:rFonts w:ascii="Times New Roman" w:hAnsi="Times New Roman"/>
          <w:color w:val="000000"/>
          <w:sz w:val="28"/>
          <w:lang w:val="ru-RU"/>
        </w:rPr>
        <w:t>тствие правовым и морально-этическим нормам;</w:t>
      </w:r>
    </w:p>
    <w:p w:rsidR="00415A24" w:rsidRPr="00C83452" w:rsidRDefault="00812AF1">
      <w:pPr>
        <w:numPr>
          <w:ilvl w:val="0"/>
          <w:numId w:val="13"/>
        </w:numPr>
        <w:spacing w:after="0" w:line="264" w:lineRule="auto"/>
        <w:jc w:val="both"/>
        <w:rPr>
          <w:lang w:val="ru-RU"/>
        </w:rPr>
      </w:pPr>
      <w:r w:rsidRPr="00C8345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C83452">
        <w:rPr>
          <w:rFonts w:ascii="Times New Roman" w:hAnsi="Times New Roman"/>
          <w:color w:val="000000"/>
          <w:sz w:val="28"/>
          <w:lang w:val="ru-RU"/>
        </w:rPr>
        <w:lastRenderedPageBreak/>
        <w:t>техники безопасности, гигиены, ресурсосбереж</w:t>
      </w:r>
      <w:r w:rsidRPr="00C83452">
        <w:rPr>
          <w:rFonts w:ascii="Times New Roman" w:hAnsi="Times New Roman"/>
          <w:color w:val="000000"/>
          <w:sz w:val="28"/>
          <w:lang w:val="ru-RU"/>
        </w:rPr>
        <w:t>ения, правовых и этических норм, норм информационной безопасности;</w:t>
      </w:r>
    </w:p>
    <w:p w:rsidR="00415A24" w:rsidRPr="00C83452" w:rsidRDefault="00812AF1">
      <w:pPr>
        <w:numPr>
          <w:ilvl w:val="0"/>
          <w:numId w:val="13"/>
        </w:numPr>
        <w:spacing w:after="0" w:line="264" w:lineRule="auto"/>
        <w:jc w:val="both"/>
        <w:rPr>
          <w:lang w:val="ru-RU"/>
        </w:rPr>
      </w:pPr>
      <w:r w:rsidRPr="00C83452">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Овладение универсальными коммуникативными действиями:</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1) общение:</w:t>
      </w:r>
    </w:p>
    <w:p w:rsidR="00415A24" w:rsidRPr="00C83452" w:rsidRDefault="00812AF1">
      <w:pPr>
        <w:numPr>
          <w:ilvl w:val="0"/>
          <w:numId w:val="14"/>
        </w:numPr>
        <w:spacing w:after="0" w:line="264" w:lineRule="auto"/>
        <w:jc w:val="both"/>
        <w:rPr>
          <w:lang w:val="ru-RU"/>
        </w:rPr>
      </w:pPr>
      <w:r w:rsidRPr="00C8345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15A24" w:rsidRPr="00C83452" w:rsidRDefault="00812AF1">
      <w:pPr>
        <w:numPr>
          <w:ilvl w:val="0"/>
          <w:numId w:val="14"/>
        </w:numPr>
        <w:spacing w:after="0" w:line="264" w:lineRule="auto"/>
        <w:jc w:val="both"/>
        <w:rPr>
          <w:lang w:val="ru-RU"/>
        </w:rPr>
      </w:pPr>
      <w:r w:rsidRPr="00C8345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w:t>
      </w:r>
      <w:r w:rsidRPr="00C83452">
        <w:rPr>
          <w:rFonts w:ascii="Times New Roman" w:hAnsi="Times New Roman"/>
          <w:color w:val="000000"/>
          <w:sz w:val="28"/>
          <w:lang w:val="ru-RU"/>
        </w:rPr>
        <w:t>ать конфликты, опираясь на примеры из литературных произведений;</w:t>
      </w:r>
    </w:p>
    <w:p w:rsidR="00415A24" w:rsidRPr="00C83452" w:rsidRDefault="00812AF1">
      <w:pPr>
        <w:numPr>
          <w:ilvl w:val="0"/>
          <w:numId w:val="14"/>
        </w:numPr>
        <w:spacing w:after="0" w:line="264" w:lineRule="auto"/>
        <w:jc w:val="both"/>
        <w:rPr>
          <w:lang w:val="ru-RU"/>
        </w:rPr>
      </w:pPr>
      <w:r w:rsidRPr="00C8345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15A24" w:rsidRPr="00C83452" w:rsidRDefault="00812AF1">
      <w:pPr>
        <w:numPr>
          <w:ilvl w:val="0"/>
          <w:numId w:val="14"/>
        </w:numPr>
        <w:spacing w:after="0" w:line="264" w:lineRule="auto"/>
        <w:jc w:val="both"/>
        <w:rPr>
          <w:lang w:val="ru-RU"/>
        </w:rPr>
      </w:pPr>
      <w:r w:rsidRPr="00C83452">
        <w:rPr>
          <w:rFonts w:ascii="Times New Roman" w:hAnsi="Times New Roman"/>
          <w:color w:val="000000"/>
          <w:sz w:val="28"/>
          <w:lang w:val="ru-RU"/>
        </w:rPr>
        <w:t>развёрнуто и логичн</w:t>
      </w:r>
      <w:r w:rsidRPr="00C83452">
        <w:rPr>
          <w:rFonts w:ascii="Times New Roman" w:hAnsi="Times New Roman"/>
          <w:color w:val="000000"/>
          <w:sz w:val="28"/>
          <w:lang w:val="ru-RU"/>
        </w:rPr>
        <w:t>о излагать в процессе анализа литературного произведения свою точку зрения с использованием языковых средств;</w:t>
      </w:r>
    </w:p>
    <w:p w:rsidR="00415A24" w:rsidRDefault="00812AF1">
      <w:pPr>
        <w:spacing w:after="0" w:line="264" w:lineRule="auto"/>
        <w:ind w:firstLine="600"/>
        <w:jc w:val="both"/>
      </w:pPr>
      <w:r>
        <w:rPr>
          <w:rFonts w:ascii="Times New Roman" w:hAnsi="Times New Roman"/>
          <w:b/>
          <w:color w:val="000000"/>
          <w:sz w:val="28"/>
        </w:rPr>
        <w:t>2) совместная деятельность:</w:t>
      </w:r>
    </w:p>
    <w:p w:rsidR="00415A24" w:rsidRPr="00C83452" w:rsidRDefault="00812AF1">
      <w:pPr>
        <w:numPr>
          <w:ilvl w:val="0"/>
          <w:numId w:val="15"/>
        </w:numPr>
        <w:spacing w:after="0" w:line="264" w:lineRule="auto"/>
        <w:jc w:val="both"/>
        <w:rPr>
          <w:lang w:val="ru-RU"/>
        </w:rPr>
      </w:pPr>
      <w:r w:rsidRPr="00C8345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w:t>
      </w:r>
      <w:r w:rsidRPr="00C83452">
        <w:rPr>
          <w:rFonts w:ascii="Times New Roman" w:hAnsi="Times New Roman"/>
          <w:color w:val="000000"/>
          <w:sz w:val="28"/>
          <w:lang w:val="ru-RU"/>
        </w:rPr>
        <w:t>туре;</w:t>
      </w:r>
    </w:p>
    <w:p w:rsidR="00415A24" w:rsidRPr="00C83452" w:rsidRDefault="00812AF1">
      <w:pPr>
        <w:numPr>
          <w:ilvl w:val="0"/>
          <w:numId w:val="15"/>
        </w:numPr>
        <w:spacing w:after="0" w:line="264" w:lineRule="auto"/>
        <w:jc w:val="both"/>
        <w:rPr>
          <w:lang w:val="ru-RU"/>
        </w:rPr>
      </w:pPr>
      <w:r w:rsidRPr="00C83452">
        <w:rPr>
          <w:rFonts w:ascii="Times New Roman" w:hAnsi="Times New Roman"/>
          <w:color w:val="000000"/>
          <w:sz w:val="28"/>
          <w:lang w:val="ru-RU"/>
        </w:rPr>
        <w:t xml:space="preserve">выбирать тематику и </w:t>
      </w:r>
      <w:proofErr w:type="gramStart"/>
      <w:r w:rsidRPr="00C83452">
        <w:rPr>
          <w:rFonts w:ascii="Times New Roman" w:hAnsi="Times New Roman"/>
          <w:color w:val="000000"/>
          <w:sz w:val="28"/>
          <w:lang w:val="ru-RU"/>
        </w:rPr>
        <w:t>методы совместных действий с учётом общих интересов</w:t>
      </w:r>
      <w:proofErr w:type="gramEnd"/>
      <w:r w:rsidRPr="00C83452">
        <w:rPr>
          <w:rFonts w:ascii="Times New Roman" w:hAnsi="Times New Roman"/>
          <w:color w:val="000000"/>
          <w:sz w:val="28"/>
          <w:lang w:val="ru-RU"/>
        </w:rPr>
        <w:t xml:space="preserve"> и возможностей каждого члена коллектива;</w:t>
      </w:r>
    </w:p>
    <w:p w:rsidR="00415A24" w:rsidRPr="00C83452" w:rsidRDefault="00812AF1">
      <w:pPr>
        <w:numPr>
          <w:ilvl w:val="0"/>
          <w:numId w:val="15"/>
        </w:numPr>
        <w:spacing w:after="0" w:line="264" w:lineRule="auto"/>
        <w:jc w:val="both"/>
        <w:rPr>
          <w:lang w:val="ru-RU"/>
        </w:rPr>
      </w:pPr>
      <w:r w:rsidRPr="00C8345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w:t>
      </w:r>
      <w:r w:rsidRPr="00C83452">
        <w:rPr>
          <w:rFonts w:ascii="Times New Roman" w:hAnsi="Times New Roman"/>
          <w:color w:val="000000"/>
          <w:sz w:val="28"/>
          <w:lang w:val="ru-RU"/>
        </w:rPr>
        <w:t xml:space="preserve"> роли с учётом мнений участников, обсуждать результаты совместной работы на уроках литературы и во внеурочной деятельности по предмету;</w:t>
      </w:r>
    </w:p>
    <w:p w:rsidR="00415A24" w:rsidRPr="00C83452" w:rsidRDefault="00812AF1">
      <w:pPr>
        <w:numPr>
          <w:ilvl w:val="0"/>
          <w:numId w:val="15"/>
        </w:numPr>
        <w:spacing w:after="0" w:line="264" w:lineRule="auto"/>
        <w:jc w:val="both"/>
        <w:rPr>
          <w:lang w:val="ru-RU"/>
        </w:rPr>
      </w:pPr>
      <w:r w:rsidRPr="00C8345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15A24" w:rsidRPr="00C83452" w:rsidRDefault="00812AF1">
      <w:pPr>
        <w:numPr>
          <w:ilvl w:val="0"/>
          <w:numId w:val="15"/>
        </w:numPr>
        <w:spacing w:after="0" w:line="264" w:lineRule="auto"/>
        <w:jc w:val="both"/>
        <w:rPr>
          <w:lang w:val="ru-RU"/>
        </w:rPr>
      </w:pPr>
      <w:r w:rsidRPr="00C83452">
        <w:rPr>
          <w:rFonts w:ascii="Times New Roman" w:hAnsi="Times New Roman"/>
          <w:color w:val="000000"/>
          <w:sz w:val="28"/>
          <w:lang w:val="ru-RU"/>
        </w:rPr>
        <w:t>предлагать но</w:t>
      </w:r>
      <w:r w:rsidRPr="00C83452">
        <w:rPr>
          <w:rFonts w:ascii="Times New Roman" w:hAnsi="Times New Roman"/>
          <w:color w:val="000000"/>
          <w:sz w:val="28"/>
          <w:lang w:val="ru-RU"/>
        </w:rPr>
        <w:t>вые проекты, в том числе литературные, оценивать идеи с позиции новизны, оригинальности, практической значимости;</w:t>
      </w:r>
    </w:p>
    <w:p w:rsidR="00415A24" w:rsidRPr="00C83452" w:rsidRDefault="00812AF1">
      <w:pPr>
        <w:numPr>
          <w:ilvl w:val="0"/>
          <w:numId w:val="15"/>
        </w:numPr>
        <w:spacing w:after="0" w:line="264" w:lineRule="auto"/>
        <w:jc w:val="both"/>
        <w:rPr>
          <w:lang w:val="ru-RU"/>
        </w:rPr>
      </w:pPr>
      <w:r w:rsidRPr="00C8345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Овладение униве</w:t>
      </w:r>
      <w:r w:rsidRPr="00C83452">
        <w:rPr>
          <w:rFonts w:ascii="Times New Roman" w:hAnsi="Times New Roman"/>
          <w:b/>
          <w:color w:val="000000"/>
          <w:sz w:val="28"/>
          <w:lang w:val="ru-RU"/>
        </w:rPr>
        <w:t>рсальными регулятивными действиями:</w:t>
      </w:r>
    </w:p>
    <w:p w:rsidR="00415A24" w:rsidRPr="00C83452" w:rsidRDefault="00812AF1">
      <w:pPr>
        <w:spacing w:after="0" w:line="264" w:lineRule="auto"/>
        <w:ind w:firstLine="600"/>
        <w:jc w:val="both"/>
        <w:rPr>
          <w:lang w:val="ru-RU"/>
        </w:rPr>
      </w:pPr>
      <w:r w:rsidRPr="00C83452">
        <w:rPr>
          <w:rFonts w:ascii="Times New Roman" w:hAnsi="Times New Roman"/>
          <w:b/>
          <w:color w:val="000000"/>
          <w:sz w:val="28"/>
          <w:lang w:val="ru-RU"/>
        </w:rPr>
        <w:t>1) самоорганизация:</w:t>
      </w:r>
    </w:p>
    <w:p w:rsidR="00415A24" w:rsidRPr="00C83452" w:rsidRDefault="00812AF1">
      <w:pPr>
        <w:numPr>
          <w:ilvl w:val="0"/>
          <w:numId w:val="16"/>
        </w:numPr>
        <w:spacing w:after="0" w:line="264" w:lineRule="auto"/>
        <w:jc w:val="both"/>
        <w:rPr>
          <w:lang w:val="ru-RU"/>
        </w:rPr>
      </w:pPr>
      <w:r w:rsidRPr="00C83452">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w:t>
      </w:r>
      <w:r w:rsidRPr="00C83452">
        <w:rPr>
          <w:rFonts w:ascii="Times New Roman" w:hAnsi="Times New Roman"/>
          <w:color w:val="000000"/>
          <w:sz w:val="28"/>
          <w:lang w:val="ru-RU"/>
        </w:rPr>
        <w:t>изненных ситуациях;</w:t>
      </w:r>
    </w:p>
    <w:p w:rsidR="00415A24" w:rsidRPr="00C83452" w:rsidRDefault="00812AF1">
      <w:pPr>
        <w:numPr>
          <w:ilvl w:val="0"/>
          <w:numId w:val="16"/>
        </w:numPr>
        <w:spacing w:after="0" w:line="264" w:lineRule="auto"/>
        <w:jc w:val="both"/>
        <w:rPr>
          <w:lang w:val="ru-RU"/>
        </w:rPr>
      </w:pPr>
      <w:r w:rsidRPr="00C8345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15A24" w:rsidRPr="00C83452" w:rsidRDefault="00812AF1">
      <w:pPr>
        <w:numPr>
          <w:ilvl w:val="0"/>
          <w:numId w:val="16"/>
        </w:numPr>
        <w:spacing w:after="0" w:line="264" w:lineRule="auto"/>
        <w:jc w:val="both"/>
        <w:rPr>
          <w:lang w:val="ru-RU"/>
        </w:rPr>
      </w:pPr>
      <w:r w:rsidRPr="00C83452">
        <w:rPr>
          <w:rFonts w:ascii="Times New Roman" w:hAnsi="Times New Roman"/>
          <w:color w:val="000000"/>
          <w:sz w:val="28"/>
          <w:lang w:val="ru-RU"/>
        </w:rPr>
        <w:t xml:space="preserve">давать оценку новым ситуациям, в том числе изображённым в художественной </w:t>
      </w:r>
      <w:r w:rsidRPr="00C83452">
        <w:rPr>
          <w:rFonts w:ascii="Times New Roman" w:hAnsi="Times New Roman"/>
          <w:color w:val="000000"/>
          <w:sz w:val="28"/>
          <w:lang w:val="ru-RU"/>
        </w:rPr>
        <w:t>литературе;</w:t>
      </w:r>
    </w:p>
    <w:p w:rsidR="00415A24" w:rsidRPr="00C83452" w:rsidRDefault="00812AF1">
      <w:pPr>
        <w:numPr>
          <w:ilvl w:val="0"/>
          <w:numId w:val="16"/>
        </w:numPr>
        <w:spacing w:after="0" w:line="264" w:lineRule="auto"/>
        <w:jc w:val="both"/>
        <w:rPr>
          <w:lang w:val="ru-RU"/>
        </w:rPr>
      </w:pPr>
      <w:r w:rsidRPr="00C8345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15A24" w:rsidRPr="00C83452" w:rsidRDefault="00812AF1">
      <w:pPr>
        <w:numPr>
          <w:ilvl w:val="0"/>
          <w:numId w:val="16"/>
        </w:numPr>
        <w:spacing w:after="0" w:line="264" w:lineRule="auto"/>
        <w:jc w:val="both"/>
        <w:rPr>
          <w:lang w:val="ru-RU"/>
        </w:rPr>
      </w:pPr>
      <w:r w:rsidRPr="00C83452">
        <w:rPr>
          <w:rFonts w:ascii="Times New Roman" w:hAnsi="Times New Roman"/>
          <w:color w:val="000000"/>
          <w:sz w:val="28"/>
          <w:lang w:val="ru-RU"/>
        </w:rPr>
        <w:t>делать осознанный выбор, аргументировать его, брать ответственность за решение;</w:t>
      </w:r>
    </w:p>
    <w:p w:rsidR="00415A24" w:rsidRPr="00C83452" w:rsidRDefault="00812AF1">
      <w:pPr>
        <w:numPr>
          <w:ilvl w:val="0"/>
          <w:numId w:val="16"/>
        </w:numPr>
        <w:spacing w:after="0" w:line="264" w:lineRule="auto"/>
        <w:jc w:val="both"/>
        <w:rPr>
          <w:lang w:val="ru-RU"/>
        </w:rPr>
      </w:pPr>
      <w:r w:rsidRPr="00C83452">
        <w:rPr>
          <w:rFonts w:ascii="Times New Roman" w:hAnsi="Times New Roman"/>
          <w:color w:val="000000"/>
          <w:sz w:val="28"/>
          <w:lang w:val="ru-RU"/>
        </w:rPr>
        <w:t>оценивать приобретённый опыт с учётом литературных знаний;</w:t>
      </w:r>
    </w:p>
    <w:p w:rsidR="00415A24" w:rsidRPr="00C83452" w:rsidRDefault="00812AF1">
      <w:pPr>
        <w:numPr>
          <w:ilvl w:val="0"/>
          <w:numId w:val="16"/>
        </w:numPr>
        <w:spacing w:after="0" w:line="264" w:lineRule="auto"/>
        <w:jc w:val="both"/>
        <w:rPr>
          <w:lang w:val="ru-RU"/>
        </w:rPr>
      </w:pPr>
      <w:r w:rsidRPr="00C83452">
        <w:rPr>
          <w:rFonts w:ascii="Times New Roman" w:hAnsi="Times New Roman"/>
          <w:color w:val="000000"/>
          <w:sz w:val="28"/>
          <w:lang w:val="ru-RU"/>
        </w:rPr>
        <w:t>способство</w:t>
      </w:r>
      <w:r w:rsidRPr="00C83452">
        <w:rPr>
          <w:rFonts w:ascii="Times New Roman" w:hAnsi="Times New Roman"/>
          <w:color w:val="000000"/>
          <w:sz w:val="28"/>
          <w:lang w:val="ru-RU"/>
        </w:rPr>
        <w:t>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415A24" w:rsidRDefault="00812AF1">
      <w:pPr>
        <w:spacing w:after="0" w:line="264" w:lineRule="auto"/>
        <w:ind w:firstLine="600"/>
        <w:jc w:val="both"/>
      </w:pPr>
      <w:r>
        <w:rPr>
          <w:rFonts w:ascii="Times New Roman" w:hAnsi="Times New Roman"/>
          <w:b/>
          <w:color w:val="000000"/>
          <w:sz w:val="28"/>
        </w:rPr>
        <w:t>2) самоконтроль:</w:t>
      </w:r>
    </w:p>
    <w:p w:rsidR="00415A24" w:rsidRPr="00C83452" w:rsidRDefault="00812AF1">
      <w:pPr>
        <w:numPr>
          <w:ilvl w:val="0"/>
          <w:numId w:val="17"/>
        </w:numPr>
        <w:spacing w:after="0" w:line="264" w:lineRule="auto"/>
        <w:jc w:val="both"/>
        <w:rPr>
          <w:lang w:val="ru-RU"/>
        </w:rPr>
      </w:pPr>
      <w:r w:rsidRPr="00C83452">
        <w:rPr>
          <w:rFonts w:ascii="Times New Roman" w:hAnsi="Times New Roman"/>
          <w:color w:val="000000"/>
          <w:sz w:val="28"/>
          <w:lang w:val="ru-RU"/>
        </w:rPr>
        <w:t xml:space="preserve">давать оценку новым ситуациям, вносить коррективы в деятельность, </w:t>
      </w:r>
      <w:r w:rsidRPr="00C83452">
        <w:rPr>
          <w:rFonts w:ascii="Times New Roman" w:hAnsi="Times New Roman"/>
          <w:color w:val="000000"/>
          <w:sz w:val="28"/>
          <w:lang w:val="ru-RU"/>
        </w:rPr>
        <w:t>оценивать соответствие результатов целям;</w:t>
      </w:r>
    </w:p>
    <w:p w:rsidR="00415A24" w:rsidRPr="00C83452" w:rsidRDefault="00812AF1">
      <w:pPr>
        <w:numPr>
          <w:ilvl w:val="0"/>
          <w:numId w:val="17"/>
        </w:numPr>
        <w:spacing w:after="0" w:line="264" w:lineRule="auto"/>
        <w:jc w:val="both"/>
        <w:rPr>
          <w:lang w:val="ru-RU"/>
        </w:rPr>
      </w:pPr>
      <w:r w:rsidRPr="00C8345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w:t>
      </w:r>
      <w:r w:rsidRPr="00C83452">
        <w:rPr>
          <w:rFonts w:ascii="Times New Roman" w:hAnsi="Times New Roman"/>
          <w:color w:val="000000"/>
          <w:sz w:val="28"/>
          <w:lang w:val="ru-RU"/>
        </w:rPr>
        <w:t xml:space="preserve"> на примеры из художественных произведений;</w:t>
      </w:r>
    </w:p>
    <w:p w:rsidR="00415A24" w:rsidRPr="00C83452" w:rsidRDefault="00812AF1">
      <w:pPr>
        <w:numPr>
          <w:ilvl w:val="0"/>
          <w:numId w:val="17"/>
        </w:numPr>
        <w:spacing w:after="0" w:line="264" w:lineRule="auto"/>
        <w:jc w:val="both"/>
        <w:rPr>
          <w:lang w:val="ru-RU"/>
        </w:rPr>
      </w:pPr>
      <w:r w:rsidRPr="00C83452">
        <w:rPr>
          <w:rFonts w:ascii="Times New Roman" w:hAnsi="Times New Roman"/>
          <w:color w:val="000000"/>
          <w:sz w:val="28"/>
          <w:lang w:val="ru-RU"/>
        </w:rPr>
        <w:t>уметь оценивать риски и своевременно принимать решения по их снижению;</w:t>
      </w:r>
    </w:p>
    <w:p w:rsidR="00415A24" w:rsidRDefault="00812AF1">
      <w:pPr>
        <w:spacing w:after="0" w:line="264" w:lineRule="auto"/>
        <w:ind w:firstLine="600"/>
        <w:jc w:val="both"/>
      </w:pPr>
      <w:r>
        <w:rPr>
          <w:rFonts w:ascii="Times New Roman" w:hAnsi="Times New Roman"/>
          <w:b/>
          <w:color w:val="000000"/>
          <w:sz w:val="28"/>
        </w:rPr>
        <w:t>3) принятие себя и других:</w:t>
      </w:r>
    </w:p>
    <w:p w:rsidR="00415A24" w:rsidRPr="00C83452" w:rsidRDefault="00812AF1">
      <w:pPr>
        <w:numPr>
          <w:ilvl w:val="0"/>
          <w:numId w:val="18"/>
        </w:numPr>
        <w:spacing w:after="0" w:line="264" w:lineRule="auto"/>
        <w:jc w:val="both"/>
        <w:rPr>
          <w:lang w:val="ru-RU"/>
        </w:rPr>
      </w:pPr>
      <w:r w:rsidRPr="00C83452">
        <w:rPr>
          <w:rFonts w:ascii="Times New Roman" w:hAnsi="Times New Roman"/>
          <w:color w:val="000000"/>
          <w:sz w:val="28"/>
          <w:lang w:val="ru-RU"/>
        </w:rPr>
        <w:t>принимать себя, понимая свои недостатки и достоинства;</w:t>
      </w:r>
    </w:p>
    <w:p w:rsidR="00415A24" w:rsidRPr="00C83452" w:rsidRDefault="00812AF1">
      <w:pPr>
        <w:numPr>
          <w:ilvl w:val="0"/>
          <w:numId w:val="18"/>
        </w:numPr>
        <w:spacing w:after="0" w:line="264" w:lineRule="auto"/>
        <w:jc w:val="both"/>
        <w:rPr>
          <w:lang w:val="ru-RU"/>
        </w:rPr>
      </w:pPr>
      <w:r w:rsidRPr="00C83452">
        <w:rPr>
          <w:rFonts w:ascii="Times New Roman" w:hAnsi="Times New Roman"/>
          <w:color w:val="000000"/>
          <w:sz w:val="28"/>
          <w:lang w:val="ru-RU"/>
        </w:rPr>
        <w:t>принимать мотивы и аргументы других при анализе результатов</w:t>
      </w:r>
      <w:r w:rsidRPr="00C83452">
        <w:rPr>
          <w:rFonts w:ascii="Times New Roman" w:hAnsi="Times New Roman"/>
          <w:color w:val="000000"/>
          <w:sz w:val="28"/>
          <w:lang w:val="ru-RU"/>
        </w:rPr>
        <w:t xml:space="preserve">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15A24" w:rsidRPr="00C83452" w:rsidRDefault="00812AF1">
      <w:pPr>
        <w:numPr>
          <w:ilvl w:val="0"/>
          <w:numId w:val="18"/>
        </w:numPr>
        <w:spacing w:after="0" w:line="264" w:lineRule="auto"/>
        <w:jc w:val="both"/>
        <w:rPr>
          <w:lang w:val="ru-RU"/>
        </w:rPr>
      </w:pPr>
      <w:r w:rsidRPr="00C83452">
        <w:rPr>
          <w:rFonts w:ascii="Times New Roman" w:hAnsi="Times New Roman"/>
          <w:color w:val="000000"/>
          <w:sz w:val="28"/>
          <w:lang w:val="ru-RU"/>
        </w:rPr>
        <w:t>признавать своё право и право других на ошибки в дискуссиях на литературные темы;</w:t>
      </w:r>
    </w:p>
    <w:p w:rsidR="00415A24" w:rsidRPr="00C83452" w:rsidRDefault="00812AF1">
      <w:pPr>
        <w:numPr>
          <w:ilvl w:val="0"/>
          <w:numId w:val="18"/>
        </w:numPr>
        <w:spacing w:after="0" w:line="264" w:lineRule="auto"/>
        <w:jc w:val="both"/>
        <w:rPr>
          <w:lang w:val="ru-RU"/>
        </w:rPr>
      </w:pPr>
      <w:r w:rsidRPr="00C83452">
        <w:rPr>
          <w:rFonts w:ascii="Times New Roman" w:hAnsi="Times New Roman"/>
          <w:color w:val="000000"/>
          <w:sz w:val="28"/>
          <w:lang w:val="ru-RU"/>
        </w:rPr>
        <w:t>развивать спос</w:t>
      </w:r>
      <w:r w:rsidRPr="00C83452">
        <w:rPr>
          <w:rFonts w:ascii="Times New Roman" w:hAnsi="Times New Roman"/>
          <w:color w:val="000000"/>
          <w:sz w:val="28"/>
          <w:lang w:val="ru-RU"/>
        </w:rPr>
        <w:t>обность понимать мир с позиции другого человека, используя знания по литературе.</w:t>
      </w:r>
    </w:p>
    <w:p w:rsidR="00415A24" w:rsidRPr="00C83452" w:rsidRDefault="00415A24">
      <w:pPr>
        <w:spacing w:after="0" w:line="264" w:lineRule="auto"/>
        <w:ind w:left="120"/>
        <w:jc w:val="both"/>
        <w:rPr>
          <w:lang w:val="ru-RU"/>
        </w:rPr>
      </w:pPr>
    </w:p>
    <w:p w:rsidR="00415A24" w:rsidRPr="00C83452" w:rsidRDefault="00812AF1">
      <w:pPr>
        <w:spacing w:after="0" w:line="264" w:lineRule="auto"/>
        <w:ind w:left="120"/>
        <w:jc w:val="both"/>
        <w:rPr>
          <w:lang w:val="ru-RU"/>
        </w:rPr>
      </w:pPr>
      <w:r w:rsidRPr="00C83452">
        <w:rPr>
          <w:rFonts w:ascii="Times New Roman" w:hAnsi="Times New Roman"/>
          <w:b/>
          <w:color w:val="000000"/>
          <w:sz w:val="28"/>
          <w:lang w:val="ru-RU"/>
        </w:rPr>
        <w:t>Предметные результаты (10–11 классы)</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 осознание причастности к отечественным традициям и историчес</w:t>
      </w:r>
      <w:r w:rsidRPr="00C83452">
        <w:rPr>
          <w:rFonts w:ascii="Times New Roman" w:hAnsi="Times New Roman"/>
          <w:color w:val="000000"/>
          <w:sz w:val="28"/>
          <w:lang w:val="ru-RU"/>
        </w:rPr>
        <w:t>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2) осознание взаимосвязи между языковым, литературным, интеллектуаль</w:t>
      </w:r>
      <w:r w:rsidRPr="00C83452">
        <w:rPr>
          <w:rFonts w:ascii="Times New Roman" w:hAnsi="Times New Roman"/>
          <w:color w:val="000000"/>
          <w:sz w:val="28"/>
          <w:lang w:val="ru-RU"/>
        </w:rPr>
        <w:t>ным, духовно-нравственным развитием личности;</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w:t>
      </w:r>
      <w:r w:rsidRPr="00C83452">
        <w:rPr>
          <w:rFonts w:ascii="Times New Roman" w:hAnsi="Times New Roman"/>
          <w:color w:val="000000"/>
          <w:sz w:val="28"/>
          <w:lang w:val="ru-RU"/>
        </w:rPr>
        <w:t>ровой культуры;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w:t>
      </w:r>
      <w:r w:rsidRPr="00C83452">
        <w:rPr>
          <w:rFonts w:ascii="Times New Roman" w:hAnsi="Times New Roman"/>
          <w:color w:val="000000"/>
          <w:sz w:val="28"/>
          <w:lang w:val="ru-RU"/>
        </w:rPr>
        <w:t>, в том числе: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w:t>
      </w:r>
      <w:r w:rsidRPr="00C83452">
        <w:rPr>
          <w:rFonts w:ascii="Times New Roman" w:hAnsi="Times New Roman"/>
          <w:color w:val="000000"/>
          <w:sz w:val="28"/>
          <w:lang w:val="ru-RU"/>
        </w:rPr>
        <w:t xml:space="preserve">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w:t>
      </w:r>
      <w:r w:rsidRPr="00C83452">
        <w:rPr>
          <w:rFonts w:ascii="Times New Roman" w:hAnsi="Times New Roman"/>
          <w:color w:val="000000"/>
          <w:sz w:val="28"/>
          <w:lang w:val="ru-RU"/>
        </w:rPr>
        <w:t xml:space="preserve">«Вишнёвый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C83452">
        <w:rPr>
          <w:rFonts w:ascii="Times New Roman" w:hAnsi="Times New Roman"/>
          <w:color w:val="000000"/>
          <w:sz w:val="28"/>
          <w:lang w:val="ru-RU"/>
        </w:rPr>
        <w:t>. А. Добролюбова,</w:t>
      </w:r>
      <w:r w:rsidRPr="00C83452">
        <w:rPr>
          <w:rFonts w:ascii="Times New Roman" w:hAnsi="Times New Roman"/>
          <w:color w:val="000000"/>
          <w:sz w:val="28"/>
          <w:lang w:val="ru-RU"/>
        </w:rPr>
        <w:t xml:space="preserve">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w:t>
      </w:r>
      <w:r w:rsidRPr="00C83452">
        <w:rPr>
          <w:rFonts w:ascii="Times New Roman" w:hAnsi="Times New Roman"/>
          <w:color w:val="000000"/>
          <w:sz w:val="28"/>
          <w:lang w:val="ru-RU"/>
        </w:rPr>
        <w:t>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w:t>
      </w:r>
      <w:r w:rsidRPr="00C83452">
        <w:rPr>
          <w:rFonts w:ascii="Times New Roman" w:hAnsi="Times New Roman"/>
          <w:color w:val="000000"/>
          <w:sz w:val="28"/>
          <w:lang w:val="ru-RU"/>
        </w:rPr>
        <w:t xml:space="preserve">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w:t>
      </w:r>
      <w:r w:rsidRPr="00C83452">
        <w:rPr>
          <w:rFonts w:ascii="Times New Roman" w:hAnsi="Times New Roman"/>
          <w:color w:val="000000"/>
          <w:sz w:val="28"/>
          <w:lang w:val="ru-RU"/>
        </w:rPr>
        <w:t xml:space="preserve">отворения и поэма «По праву памяти» А.Т. Твардовского; роман А.А. Фадеева «Молодая гвардия»; </w:t>
      </w:r>
      <w:r w:rsidRPr="00C83452">
        <w:rPr>
          <w:rFonts w:ascii="Times New Roman" w:hAnsi="Times New Roman"/>
          <w:color w:val="000000"/>
          <w:sz w:val="28"/>
          <w:lang w:val="ru-RU"/>
        </w:rPr>
        <w:lastRenderedPageBreak/>
        <w:t>роман В.О. Богомолова "В августе сорок четвертого", стихотворения и роман Б.Л. Пастернака «Доктор Живаго» (избранные главы); повесть «Один день Ивана Денисовича» и</w:t>
      </w:r>
      <w:r w:rsidRPr="00C83452">
        <w:rPr>
          <w:rFonts w:ascii="Times New Roman" w:hAnsi="Times New Roman"/>
          <w:color w:val="000000"/>
          <w:sz w:val="28"/>
          <w:lang w:val="ru-RU"/>
        </w:rPr>
        <w:t xml:space="preserve">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C83452">
        <w:rPr>
          <w:rFonts w:ascii="Times New Roman" w:hAnsi="Times New Roman"/>
          <w:color w:val="000000"/>
          <w:sz w:val="28"/>
          <w:lang w:val="ru-RU"/>
        </w:rPr>
        <w:t xml:space="preserve">– </w:t>
      </w:r>
      <w:r>
        <w:rPr>
          <w:rFonts w:ascii="Times New Roman" w:hAnsi="Times New Roman"/>
          <w:color w:val="000000"/>
          <w:sz w:val="28"/>
        </w:rPr>
        <w:t>XXI</w:t>
      </w:r>
      <w:r w:rsidRPr="00C83452">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w:t>
      </w:r>
      <w:r w:rsidRPr="00C83452">
        <w:rPr>
          <w:rFonts w:ascii="Times New Roman" w:hAnsi="Times New Roman"/>
          <w:color w:val="000000"/>
          <w:sz w:val="28"/>
          <w:lang w:val="ru-RU"/>
        </w:rPr>
        <w:t xml:space="preserve">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w:t>
      </w:r>
      <w:r w:rsidRPr="00C83452">
        <w:rPr>
          <w:rFonts w:ascii="Times New Roman" w:hAnsi="Times New Roman"/>
          <w:color w:val="000000"/>
          <w:sz w:val="28"/>
          <w:lang w:val="ru-RU"/>
        </w:rPr>
        <w:t>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w:t>
      </w:r>
      <w:r w:rsidRPr="00C83452">
        <w:rPr>
          <w:rFonts w:ascii="Times New Roman" w:hAnsi="Times New Roman"/>
          <w:color w:val="000000"/>
          <w:sz w:val="28"/>
          <w:lang w:val="ru-RU"/>
        </w:rPr>
        <w:t>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w:t>
      </w:r>
      <w:r w:rsidRPr="00C83452">
        <w:rPr>
          <w:rFonts w:ascii="Times New Roman" w:hAnsi="Times New Roman"/>
          <w:color w:val="000000"/>
          <w:sz w:val="28"/>
          <w:lang w:val="ru-RU"/>
        </w:rPr>
        <w:t>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w:t>
      </w:r>
      <w:r w:rsidRPr="00C83452">
        <w:rPr>
          <w:rFonts w:ascii="Times New Roman" w:hAnsi="Times New Roman"/>
          <w:color w:val="000000"/>
          <w:sz w:val="28"/>
          <w:lang w:val="ru-RU"/>
        </w:rPr>
        <w:t>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w:t>
      </w:r>
      <w:r w:rsidRPr="00C83452">
        <w:rPr>
          <w:rFonts w:ascii="Times New Roman" w:hAnsi="Times New Roman"/>
          <w:color w:val="000000"/>
          <w:sz w:val="28"/>
          <w:lang w:val="ru-RU"/>
        </w:rPr>
        <w:t>, М. Карима, Д. Кугультинова, К. Кулиева, Ю. Рытхэу, Г. Тукая, К. Хетагурова, Ю. Шесталова и др.);</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w:t>
      </w:r>
      <w:r w:rsidRPr="00C83452">
        <w:rPr>
          <w:rFonts w:ascii="Times New Roman" w:hAnsi="Times New Roman"/>
          <w:color w:val="000000"/>
          <w:sz w:val="28"/>
          <w:lang w:val="ru-RU"/>
        </w:rPr>
        <w:t>лять связь литературных произведений с современностью;</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w:t>
      </w:r>
      <w:r w:rsidRPr="00C83452">
        <w:rPr>
          <w:rFonts w:ascii="Times New Roman" w:hAnsi="Times New Roman"/>
          <w:color w:val="000000"/>
          <w:sz w:val="28"/>
          <w:lang w:val="ru-RU"/>
        </w:rPr>
        <w:t>вать в дискуссии на литературные темы;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lastRenderedPageBreak/>
        <w:t>8) сформированность умений выразительно (с учёт</w:t>
      </w:r>
      <w:r w:rsidRPr="00C83452">
        <w:rPr>
          <w:rFonts w:ascii="Times New Roman" w:hAnsi="Times New Roman"/>
          <w:color w:val="000000"/>
          <w:sz w:val="28"/>
          <w:lang w:val="ru-RU"/>
        </w:rPr>
        <w:t>ом индивидуальных особенностей обучающихся) читать, в том числе наизусть, не менее 10 произведений и (или) фрагментов в каждом классе;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w:t>
      </w:r>
      <w:r w:rsidRPr="00C83452">
        <w:rPr>
          <w:rFonts w:ascii="Times New Roman" w:hAnsi="Times New Roman"/>
          <w:color w:val="000000"/>
          <w:sz w:val="28"/>
          <w:lang w:val="ru-RU"/>
        </w:rPr>
        <w:t>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10) владение комплексным филологическим анализом художественного текста; осмысление функцио</w:t>
      </w:r>
      <w:r w:rsidRPr="00C83452">
        <w:rPr>
          <w:rFonts w:ascii="Times New Roman" w:hAnsi="Times New Roman"/>
          <w:color w:val="000000"/>
          <w:sz w:val="28"/>
          <w:lang w:val="ru-RU"/>
        </w:rPr>
        <w:t>нальной роли теоретико-литературных понятий, в том числе:</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w:t>
      </w:r>
      <w:r w:rsidRPr="00C83452">
        <w:rPr>
          <w:rFonts w:ascii="Times New Roman" w:hAnsi="Times New Roman"/>
          <w:color w:val="000000"/>
          <w:spacing w:val="-2"/>
          <w:sz w:val="28"/>
          <w:lang w:val="ru-RU"/>
        </w:rPr>
        <w:t>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w:t>
      </w:r>
      <w:r w:rsidRPr="00C83452">
        <w:rPr>
          <w:rFonts w:ascii="Times New Roman" w:hAnsi="Times New Roman"/>
          <w:color w:val="000000"/>
          <w:spacing w:val="-2"/>
          <w:sz w:val="28"/>
          <w:lang w:val="ru-RU"/>
        </w:rPr>
        <w:t>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w:t>
      </w:r>
      <w:r w:rsidRPr="00C83452">
        <w:rPr>
          <w:rFonts w:ascii="Times New Roman" w:hAnsi="Times New Roman"/>
          <w:color w:val="000000"/>
          <w:spacing w:val="-2"/>
          <w:sz w:val="28"/>
          <w:lang w:val="ru-RU"/>
        </w:rPr>
        <w:t xml:space="preserve">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11) понимание и осмысленное использование терм</w:t>
      </w:r>
      <w:r w:rsidRPr="00C83452">
        <w:rPr>
          <w:rFonts w:ascii="Times New Roman" w:hAnsi="Times New Roman"/>
          <w:color w:val="000000"/>
          <w:sz w:val="28"/>
          <w:lang w:val="ru-RU"/>
        </w:rPr>
        <w:t>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12) умение сопоставлять произведения ру</w:t>
      </w:r>
      <w:r w:rsidRPr="00C83452">
        <w:rPr>
          <w:rFonts w:ascii="Times New Roman" w:hAnsi="Times New Roman"/>
          <w:color w:val="000000"/>
          <w:sz w:val="28"/>
          <w:lang w:val="ru-RU"/>
        </w:rPr>
        <w:t>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w:t>
      </w:r>
      <w:r w:rsidRPr="00C83452">
        <w:rPr>
          <w:rFonts w:ascii="Times New Roman" w:hAnsi="Times New Roman"/>
          <w:color w:val="000000"/>
          <w:sz w:val="28"/>
          <w:lang w:val="ru-RU"/>
        </w:rPr>
        <w:t xml:space="preserve">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lastRenderedPageBreak/>
        <w:t>14) сформированность представлений о стилях художественн</w:t>
      </w:r>
      <w:r w:rsidRPr="00C83452">
        <w:rPr>
          <w:rFonts w:ascii="Times New Roman" w:hAnsi="Times New Roman"/>
          <w:color w:val="000000"/>
          <w:sz w:val="28"/>
          <w:lang w:val="ru-RU"/>
        </w:rPr>
        <w:t>ой литературы разных эпох, литературных направлениях, течениях, школах, об индивидуальном авторском стиле;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C83452">
        <w:rPr>
          <w:rFonts w:ascii="Times New Roman" w:hAnsi="Times New Roman"/>
          <w:color w:val="000000"/>
          <w:sz w:val="28"/>
          <w:lang w:val="ru-RU"/>
        </w:rPr>
        <w:t>самостоятельного истолкования</w:t>
      </w:r>
      <w:proofErr w:type="gramEnd"/>
      <w:r w:rsidRPr="00C83452">
        <w:rPr>
          <w:rFonts w:ascii="Times New Roman" w:hAnsi="Times New Roman"/>
          <w:color w:val="000000"/>
          <w:sz w:val="28"/>
          <w:lang w:val="ru-RU"/>
        </w:rPr>
        <w:t xml:space="preserve"> про</w:t>
      </w:r>
      <w:r w:rsidRPr="00C83452">
        <w:rPr>
          <w:rFonts w:ascii="Times New Roman" w:hAnsi="Times New Roman"/>
          <w:color w:val="000000"/>
          <w:sz w:val="28"/>
          <w:lang w:val="ru-RU"/>
        </w:rPr>
        <w:t>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w:t>
      </w:r>
      <w:r w:rsidRPr="00C83452">
        <w:rPr>
          <w:rFonts w:ascii="Times New Roman" w:hAnsi="Times New Roman"/>
          <w:color w:val="000000"/>
          <w:sz w:val="28"/>
          <w:lang w:val="ru-RU"/>
        </w:rPr>
        <w:t>ть собственные письменные высказывания с учётом норм русского литературного языка;</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w:t>
      </w:r>
      <w:r w:rsidRPr="00C83452">
        <w:rPr>
          <w:rFonts w:ascii="Times New Roman" w:hAnsi="Times New Roman"/>
          <w:color w:val="000000"/>
          <w:sz w:val="28"/>
          <w:lang w:val="ru-RU"/>
        </w:rPr>
        <w:t xml:space="preserve"> приёмами цитирования и редактирования текстов;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w:t>
      </w:r>
      <w:r w:rsidRPr="00C83452">
        <w:rPr>
          <w:rFonts w:ascii="Times New Roman" w:hAnsi="Times New Roman"/>
          <w:color w:val="000000"/>
          <w:sz w:val="28"/>
          <w:lang w:val="ru-RU"/>
        </w:rPr>
        <w:t>кие произведения на основе прочитанных художественных текстов;</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15A24" w:rsidRPr="00C83452" w:rsidRDefault="00415A24">
      <w:pPr>
        <w:spacing w:after="0" w:line="264" w:lineRule="auto"/>
        <w:ind w:left="120"/>
        <w:jc w:val="both"/>
        <w:rPr>
          <w:lang w:val="ru-RU"/>
        </w:rPr>
      </w:pPr>
    </w:p>
    <w:p w:rsidR="00415A24" w:rsidRPr="00C83452" w:rsidRDefault="00812AF1">
      <w:pPr>
        <w:spacing w:after="0" w:line="264" w:lineRule="auto"/>
        <w:ind w:left="120"/>
        <w:jc w:val="both"/>
        <w:rPr>
          <w:lang w:val="ru-RU"/>
        </w:rPr>
      </w:pPr>
      <w:r w:rsidRPr="00C83452">
        <w:rPr>
          <w:rFonts w:ascii="Times New Roman" w:hAnsi="Times New Roman"/>
          <w:b/>
          <w:color w:val="000000"/>
          <w:sz w:val="28"/>
          <w:lang w:val="ru-RU"/>
        </w:rPr>
        <w:t>Предметные результаты</w:t>
      </w:r>
      <w:r w:rsidRPr="00C83452">
        <w:rPr>
          <w:rFonts w:ascii="Times New Roman" w:hAnsi="Times New Roman"/>
          <w:b/>
          <w:color w:val="000000"/>
          <w:sz w:val="28"/>
          <w:lang w:val="ru-RU"/>
        </w:rPr>
        <w:t xml:space="preserve"> по классам:</w:t>
      </w:r>
    </w:p>
    <w:p w:rsidR="00415A24" w:rsidRPr="00C83452" w:rsidRDefault="00415A24">
      <w:pPr>
        <w:spacing w:after="0" w:line="264" w:lineRule="auto"/>
        <w:ind w:left="120"/>
        <w:jc w:val="both"/>
        <w:rPr>
          <w:lang w:val="ru-RU"/>
        </w:rPr>
      </w:pPr>
    </w:p>
    <w:p w:rsidR="00415A24" w:rsidRPr="00C83452" w:rsidRDefault="00812AF1">
      <w:pPr>
        <w:spacing w:after="0" w:line="264" w:lineRule="auto"/>
        <w:ind w:left="120"/>
        <w:jc w:val="both"/>
        <w:rPr>
          <w:lang w:val="ru-RU"/>
        </w:rPr>
      </w:pPr>
      <w:r w:rsidRPr="00C83452">
        <w:rPr>
          <w:rFonts w:ascii="Times New Roman" w:hAnsi="Times New Roman"/>
          <w:b/>
          <w:color w:val="000000"/>
          <w:sz w:val="28"/>
          <w:lang w:val="ru-RU"/>
        </w:rPr>
        <w:t>10 КЛАСС</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w:t>
      </w:r>
      <w:r w:rsidRPr="00C83452">
        <w:rPr>
          <w:rFonts w:ascii="Times New Roman" w:hAnsi="Times New Roman"/>
          <w:color w:val="000000"/>
          <w:sz w:val="28"/>
          <w:lang w:val="ru-RU"/>
        </w:rPr>
        <w:t xml:space="preserve">в конкретную историческую эпоху (вторая половина </w:t>
      </w:r>
      <w:r>
        <w:rPr>
          <w:rFonts w:ascii="Times New Roman" w:hAnsi="Times New Roman"/>
          <w:color w:val="000000"/>
          <w:sz w:val="28"/>
        </w:rPr>
        <w:t>XIX</w:t>
      </w:r>
      <w:r w:rsidRPr="00C83452">
        <w:rPr>
          <w:rFonts w:ascii="Times New Roman" w:hAnsi="Times New Roman"/>
          <w:color w:val="000000"/>
          <w:sz w:val="28"/>
          <w:lang w:val="ru-RU"/>
        </w:rPr>
        <w:t xml:space="preserve"> века);</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C83452">
        <w:rPr>
          <w:rFonts w:ascii="Times New Roman" w:hAnsi="Times New Roman"/>
          <w:color w:val="000000"/>
          <w:sz w:val="28"/>
          <w:lang w:val="ru-RU"/>
        </w:rPr>
        <w:t>зарубежной литературной классики</w:t>
      </w:r>
      <w:proofErr w:type="gramEnd"/>
      <w:r w:rsidRPr="00C83452">
        <w:rPr>
          <w:rFonts w:ascii="Times New Roman" w:hAnsi="Times New Roman"/>
          <w:color w:val="000000"/>
          <w:sz w:val="28"/>
          <w:lang w:val="ru-RU"/>
        </w:rPr>
        <w:t xml:space="preserve"> и с</w:t>
      </w:r>
      <w:r w:rsidRPr="00C83452">
        <w:rPr>
          <w:rFonts w:ascii="Times New Roman" w:hAnsi="Times New Roman"/>
          <w:color w:val="000000"/>
          <w:sz w:val="28"/>
          <w:lang w:val="ru-RU"/>
        </w:rPr>
        <w:t>обственного интеллектуально-нравственного роста;</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C83452">
        <w:rPr>
          <w:rFonts w:ascii="Times New Roman" w:hAnsi="Times New Roman"/>
          <w:color w:val="000000"/>
          <w:spacing w:val="-2"/>
          <w:sz w:val="28"/>
          <w:lang w:val="ru-RU"/>
        </w:rPr>
        <w:lastRenderedPageBreak/>
        <w:t>интерпре</w:t>
      </w:r>
      <w:r w:rsidRPr="00C83452">
        <w:rPr>
          <w:rFonts w:ascii="Times New Roman" w:hAnsi="Times New Roman"/>
          <w:color w:val="000000"/>
          <w:spacing w:val="-2"/>
          <w:sz w:val="28"/>
          <w:lang w:val="ru-RU"/>
        </w:rPr>
        <w:t>тировать художественные, публицистические и литературно-критические тексты;</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C83452">
        <w:rPr>
          <w:rFonts w:ascii="Times New Roman" w:hAnsi="Times New Roman"/>
          <w:color w:val="000000"/>
          <w:spacing w:val="-1"/>
          <w:sz w:val="28"/>
          <w:lang w:val="ru-RU"/>
        </w:rPr>
        <w:t xml:space="preserve"> века), их историк</w:t>
      </w:r>
      <w:r w:rsidRPr="00C83452">
        <w:rPr>
          <w:rFonts w:ascii="Times New Roman" w:hAnsi="Times New Roman"/>
          <w:color w:val="000000"/>
          <w:spacing w:val="-1"/>
          <w:sz w:val="28"/>
          <w:lang w:val="ru-RU"/>
        </w:rPr>
        <w:t>о-культурного и нравственно-ценностного влияния на формирование национальной и мировой литературы;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w:t>
      </w:r>
      <w:r w:rsidRPr="00C83452">
        <w:rPr>
          <w:rFonts w:ascii="Times New Roman" w:hAnsi="Times New Roman"/>
          <w:color w:val="000000"/>
          <w:sz w:val="28"/>
          <w:lang w:val="ru-RU"/>
        </w:rPr>
        <w:t xml:space="preserve">лять связь литературных произведений второй половины </w:t>
      </w:r>
      <w:r>
        <w:rPr>
          <w:rFonts w:ascii="Times New Roman" w:hAnsi="Times New Roman"/>
          <w:color w:val="000000"/>
          <w:sz w:val="28"/>
        </w:rPr>
        <w:t>XIX</w:t>
      </w:r>
      <w:r w:rsidRPr="00C8345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6) способность выявлять в произведениях худ</w:t>
      </w:r>
      <w:r w:rsidRPr="00C83452">
        <w:rPr>
          <w:rFonts w:ascii="Times New Roman" w:hAnsi="Times New Roman"/>
          <w:color w:val="000000"/>
          <w:sz w:val="28"/>
          <w:lang w:val="ru-RU"/>
        </w:rPr>
        <w:t xml:space="preserve">ожественной литературы второй половины </w:t>
      </w:r>
      <w:r>
        <w:rPr>
          <w:rFonts w:ascii="Times New Roman" w:hAnsi="Times New Roman"/>
          <w:color w:val="000000"/>
          <w:sz w:val="28"/>
        </w:rPr>
        <w:t>XIX</w:t>
      </w:r>
      <w:r w:rsidRPr="00C8345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w:t>
      </w:r>
      <w:r w:rsidRPr="00C83452">
        <w:rPr>
          <w:rFonts w:ascii="Times New Roman" w:hAnsi="Times New Roman"/>
          <w:color w:val="000000"/>
          <w:sz w:val="28"/>
          <w:lang w:val="ru-RU"/>
        </w:rPr>
        <w:t>ной речи в процессе чтения и обсуждения лучших образцов отечественной и зарубежной литературы;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w:t>
      </w:r>
      <w:r w:rsidRPr="00C83452">
        <w:rPr>
          <w:rFonts w:ascii="Times New Roman" w:hAnsi="Times New Roman"/>
          <w:color w:val="000000"/>
          <w:sz w:val="28"/>
          <w:lang w:val="ru-RU"/>
        </w:rPr>
        <w:t>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8) сформированность умений выразительно (с учётом индивидуальных особенностей обучающ</w:t>
      </w:r>
      <w:r w:rsidRPr="00C83452">
        <w:rPr>
          <w:rFonts w:ascii="Times New Roman" w:hAnsi="Times New Roman"/>
          <w:color w:val="000000"/>
          <w:sz w:val="28"/>
          <w:lang w:val="ru-RU"/>
        </w:rPr>
        <w:t>ихся) читать, в том числе наизусть, не менее 10 произведений и (или) фрагментов;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w:t>
      </w:r>
      <w:r w:rsidRPr="00C83452">
        <w:rPr>
          <w:rFonts w:ascii="Times New Roman" w:hAnsi="Times New Roman"/>
          <w:color w:val="000000"/>
          <w:sz w:val="28"/>
          <w:lang w:val="ru-RU"/>
        </w:rPr>
        <w:t>текста) с использованием теоретико-литературных терминов и понятий (в дополнение к изученным в основной школе);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w:t>
      </w:r>
      <w:r w:rsidRPr="00C83452">
        <w:rPr>
          <w:rFonts w:ascii="Times New Roman" w:hAnsi="Times New Roman"/>
          <w:color w:val="000000"/>
          <w:sz w:val="28"/>
          <w:lang w:val="ru-RU"/>
        </w:rPr>
        <w:t>сле: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w:t>
      </w:r>
      <w:r w:rsidRPr="00C83452">
        <w:rPr>
          <w:rFonts w:ascii="Times New Roman" w:hAnsi="Times New Roman"/>
          <w:color w:val="000000"/>
          <w:sz w:val="28"/>
          <w:lang w:val="ru-RU"/>
        </w:rPr>
        <w:t xml:space="preserve">есс; литературные направления и течения: романтизм, реализм; литературные </w:t>
      </w:r>
      <w:r w:rsidRPr="00C83452">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w:t>
      </w:r>
      <w:r w:rsidRPr="00C83452">
        <w:rPr>
          <w:rFonts w:ascii="Times New Roman" w:hAnsi="Times New Roman"/>
          <w:color w:val="000000"/>
          <w:sz w:val="28"/>
          <w:lang w:val="ru-RU"/>
        </w:rPr>
        <w:t>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11) понимани</w:t>
      </w:r>
      <w:r w:rsidRPr="00C83452">
        <w:rPr>
          <w:rFonts w:ascii="Times New Roman" w:hAnsi="Times New Roman"/>
          <w:color w:val="000000"/>
          <w:sz w:val="28"/>
          <w:lang w:val="ru-RU"/>
        </w:rPr>
        <w:t>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12) </w:t>
      </w:r>
      <w:r w:rsidRPr="00C83452">
        <w:rPr>
          <w:rFonts w:ascii="Times New Roman" w:hAnsi="Times New Roman"/>
          <w:color w:val="000000"/>
          <w:sz w:val="28"/>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13) сформированность представлений о литературном произведении как яв</w:t>
      </w:r>
      <w:r w:rsidRPr="00C83452">
        <w:rPr>
          <w:rFonts w:ascii="Times New Roman" w:hAnsi="Times New Roman"/>
          <w:color w:val="000000"/>
          <w:sz w:val="28"/>
          <w:lang w:val="ru-RU"/>
        </w:rPr>
        <w:t>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w:t>
      </w:r>
      <w:r w:rsidRPr="00C83452">
        <w:rPr>
          <w:rFonts w:ascii="Times New Roman" w:hAnsi="Times New Roman"/>
          <w:color w:val="000000"/>
          <w:sz w:val="28"/>
          <w:lang w:val="ru-RU"/>
        </w:rPr>
        <w:t>изировать единицы различных языковых уровней и выявлять их смыслообразующую роль в произведении;</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6"/>
          <w:sz w:val="28"/>
          <w:lang w:val="ru-RU"/>
        </w:rPr>
        <w:t>15) владение современными читательскими п</w:t>
      </w:r>
      <w:r w:rsidRPr="00C83452">
        <w:rPr>
          <w:rFonts w:ascii="Times New Roman" w:hAnsi="Times New Roman"/>
          <w:color w:val="000000"/>
          <w:spacing w:val="-6"/>
          <w:sz w:val="28"/>
          <w:lang w:val="ru-RU"/>
        </w:rPr>
        <w:t>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w:t>
      </w:r>
      <w:r w:rsidRPr="00C83452">
        <w:rPr>
          <w:rFonts w:ascii="Times New Roman" w:hAnsi="Times New Roman"/>
          <w:color w:val="000000"/>
          <w:spacing w:val="-6"/>
          <w:sz w:val="28"/>
          <w:lang w:val="ru-RU"/>
        </w:rPr>
        <w:t>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16) владение умениями учебной научно-ис</w:t>
      </w:r>
      <w:r w:rsidRPr="00C83452">
        <w:rPr>
          <w:rFonts w:ascii="Times New Roman" w:hAnsi="Times New Roman"/>
          <w:color w:val="000000"/>
          <w:sz w:val="28"/>
          <w:lang w:val="ru-RU"/>
        </w:rPr>
        <w:t>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17) сформированность представлений об основных направлениях литературной к</w:t>
      </w:r>
      <w:r w:rsidRPr="00C83452">
        <w:rPr>
          <w:rFonts w:ascii="Times New Roman" w:hAnsi="Times New Roman"/>
          <w:color w:val="000000"/>
          <w:sz w:val="28"/>
          <w:lang w:val="ru-RU"/>
        </w:rPr>
        <w:t xml:space="preserve">ритики, о современных подходах к анализу художественного </w:t>
      </w:r>
      <w:r w:rsidRPr="00C83452">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18) умение работать с разными информационными источниками, </w:t>
      </w:r>
      <w:r w:rsidRPr="00C83452">
        <w:rPr>
          <w:rFonts w:ascii="Times New Roman" w:hAnsi="Times New Roman"/>
          <w:color w:val="000000"/>
          <w:sz w:val="28"/>
          <w:lang w:val="ru-RU"/>
        </w:rPr>
        <w:t>в том числе в медиапространстве, использовать ресурсы традиционных библиотек и электронных библиотечных систем.</w:t>
      </w:r>
    </w:p>
    <w:p w:rsidR="00415A24" w:rsidRPr="00C83452" w:rsidRDefault="00415A24">
      <w:pPr>
        <w:spacing w:after="0" w:line="264" w:lineRule="auto"/>
        <w:ind w:left="120"/>
        <w:jc w:val="both"/>
        <w:rPr>
          <w:lang w:val="ru-RU"/>
        </w:rPr>
      </w:pPr>
    </w:p>
    <w:p w:rsidR="00415A24" w:rsidRPr="00C83452" w:rsidRDefault="00812AF1">
      <w:pPr>
        <w:spacing w:after="0" w:line="264" w:lineRule="auto"/>
        <w:ind w:left="120"/>
        <w:jc w:val="both"/>
        <w:rPr>
          <w:lang w:val="ru-RU"/>
        </w:rPr>
      </w:pPr>
      <w:r w:rsidRPr="00C83452">
        <w:rPr>
          <w:rFonts w:ascii="Times New Roman" w:hAnsi="Times New Roman"/>
          <w:b/>
          <w:color w:val="000000"/>
          <w:sz w:val="28"/>
          <w:lang w:val="ru-RU"/>
        </w:rPr>
        <w:t>11 КЛАСС</w:t>
      </w:r>
    </w:p>
    <w:p w:rsidR="00415A24" w:rsidRPr="00C83452" w:rsidRDefault="00415A24">
      <w:pPr>
        <w:spacing w:after="0" w:line="264" w:lineRule="auto"/>
        <w:ind w:left="120"/>
        <w:jc w:val="both"/>
        <w:rPr>
          <w:lang w:val="ru-RU"/>
        </w:rPr>
      </w:pP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w:t>
      </w:r>
      <w:r w:rsidRPr="00C83452">
        <w:rPr>
          <w:rFonts w:ascii="Times New Roman" w:hAnsi="Times New Roman"/>
          <w:color w:val="000000"/>
          <w:sz w:val="28"/>
          <w:lang w:val="ru-RU"/>
        </w:rPr>
        <w:t xml:space="preserve">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C83452">
        <w:rPr>
          <w:rFonts w:ascii="Times New Roman" w:hAnsi="Times New Roman"/>
          <w:color w:val="000000"/>
          <w:sz w:val="28"/>
          <w:lang w:val="ru-RU"/>
        </w:rPr>
        <w:t xml:space="preserve"> –начало </w:t>
      </w:r>
      <w:r>
        <w:rPr>
          <w:rFonts w:ascii="Times New Roman" w:hAnsi="Times New Roman"/>
          <w:color w:val="000000"/>
          <w:sz w:val="28"/>
        </w:rPr>
        <w:t>XXI</w:t>
      </w:r>
      <w:r w:rsidRPr="00C83452">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w:t>
      </w:r>
      <w:r w:rsidRPr="00C83452">
        <w:rPr>
          <w:rFonts w:ascii="Times New Roman" w:hAnsi="Times New Roman"/>
          <w:color w:val="000000"/>
          <w:sz w:val="28"/>
          <w:lang w:val="ru-RU"/>
        </w:rPr>
        <w:t>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2) осознание взаимосвязи между языковым,</w:t>
      </w:r>
      <w:r w:rsidRPr="00C83452">
        <w:rPr>
          <w:rFonts w:ascii="Times New Roman" w:hAnsi="Times New Roman"/>
          <w:color w:val="000000"/>
          <w:sz w:val="28"/>
          <w:lang w:val="ru-RU"/>
        </w:rPr>
        <w:t xml:space="preserve">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3) приобщение к российск</w:t>
      </w:r>
      <w:r w:rsidRPr="00C83452">
        <w:rPr>
          <w:rFonts w:ascii="Times New Roman" w:hAnsi="Times New Roman"/>
          <w:color w:val="000000"/>
          <w:sz w:val="28"/>
          <w:lang w:val="ru-RU"/>
        </w:rPr>
        <w:t>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4) знание содержания и понимание ключевых проблем произведений русско</w:t>
      </w:r>
      <w:r w:rsidRPr="00C83452">
        <w:rPr>
          <w:rFonts w:ascii="Times New Roman" w:hAnsi="Times New Roman"/>
          <w:color w:val="000000"/>
          <w:sz w:val="28"/>
          <w:lang w:val="ru-RU"/>
        </w:rPr>
        <w:t xml:space="preserve">й, зарубежной классической и современной литературы, литератур народов России (конец </w:t>
      </w:r>
      <w:r>
        <w:rPr>
          <w:rFonts w:ascii="Times New Roman" w:hAnsi="Times New Roman"/>
          <w:color w:val="000000"/>
          <w:sz w:val="28"/>
        </w:rPr>
        <w:t>XIX</w:t>
      </w:r>
      <w:r w:rsidRPr="00C83452">
        <w:rPr>
          <w:rFonts w:ascii="Times New Roman" w:hAnsi="Times New Roman"/>
          <w:color w:val="000000"/>
          <w:sz w:val="28"/>
          <w:lang w:val="ru-RU"/>
        </w:rPr>
        <w:t xml:space="preserve">–начало </w:t>
      </w:r>
      <w:r>
        <w:rPr>
          <w:rFonts w:ascii="Times New Roman" w:hAnsi="Times New Roman"/>
          <w:color w:val="000000"/>
          <w:sz w:val="28"/>
        </w:rPr>
        <w:t>XXI</w:t>
      </w:r>
      <w:r w:rsidRPr="00C83452">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5) сформированность умений самостоятельн</w:t>
      </w:r>
      <w:r w:rsidRPr="00C83452">
        <w:rPr>
          <w:rFonts w:ascii="Times New Roman" w:hAnsi="Times New Roman"/>
          <w:color w:val="000000"/>
          <w:sz w:val="28"/>
          <w:lang w:val="ru-RU"/>
        </w:rPr>
        <w:t xml:space="preserve">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83452">
        <w:rPr>
          <w:rFonts w:ascii="Times New Roman" w:hAnsi="Times New Roman"/>
          <w:color w:val="000000"/>
          <w:sz w:val="28"/>
          <w:lang w:val="ru-RU"/>
        </w:rPr>
        <w:t xml:space="preserve">–начала </w:t>
      </w:r>
      <w:r>
        <w:rPr>
          <w:rFonts w:ascii="Times New Roman" w:hAnsi="Times New Roman"/>
          <w:color w:val="000000"/>
          <w:sz w:val="28"/>
        </w:rPr>
        <w:t>XXI</w:t>
      </w:r>
      <w:r w:rsidRPr="00C83452">
        <w:rPr>
          <w:rFonts w:ascii="Times New Roman" w:hAnsi="Times New Roman"/>
          <w:color w:val="000000"/>
          <w:sz w:val="28"/>
          <w:lang w:val="ru-RU"/>
        </w:rPr>
        <w:t xml:space="preserve"> века со временем написания, с современностью и традицией; выявлять</w:t>
      </w:r>
      <w:r w:rsidRPr="00C83452">
        <w:rPr>
          <w:rFonts w:ascii="Times New Roman" w:hAnsi="Times New Roman"/>
          <w:color w:val="000000"/>
          <w:sz w:val="28"/>
          <w:lang w:val="ru-RU"/>
        </w:rPr>
        <w:t xml:space="preserve"> сквозные темы и ключевые проблемы русской литературы;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C83452">
        <w:rPr>
          <w:rFonts w:ascii="Times New Roman" w:hAnsi="Times New Roman"/>
          <w:color w:val="000000"/>
          <w:sz w:val="28"/>
          <w:lang w:val="ru-RU"/>
        </w:rPr>
        <w:lastRenderedPageBreak/>
        <w:t>высказы</w:t>
      </w:r>
      <w:r w:rsidRPr="00C83452">
        <w:rPr>
          <w:rFonts w:ascii="Times New Roman" w:hAnsi="Times New Roman"/>
          <w:color w:val="000000"/>
          <w:sz w:val="28"/>
          <w:lang w:val="ru-RU"/>
        </w:rPr>
        <w:t>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7) самостоятельное осмысление художественной картины жизни, созданной </w:t>
      </w:r>
      <w:r w:rsidRPr="00C83452">
        <w:rPr>
          <w:rFonts w:ascii="Times New Roman" w:hAnsi="Times New Roman"/>
          <w:color w:val="000000"/>
          <w:sz w:val="28"/>
          <w:lang w:val="ru-RU"/>
        </w:rPr>
        <w:t>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w:t>
      </w:r>
      <w:r w:rsidRPr="00C83452">
        <w:rPr>
          <w:rFonts w:ascii="Times New Roman" w:hAnsi="Times New Roman"/>
          <w:color w:val="000000"/>
          <w:sz w:val="28"/>
          <w:lang w:val="ru-RU"/>
        </w:rPr>
        <w:t>тировать своё мнение;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9) овладение умениями самостоятельного анализа и интерпретации худож</w:t>
      </w:r>
      <w:r w:rsidRPr="00C83452">
        <w:rPr>
          <w:rFonts w:ascii="Times New Roman" w:hAnsi="Times New Roman"/>
          <w:color w:val="000000"/>
          <w:sz w:val="28"/>
          <w:lang w:val="ru-RU"/>
        </w:rPr>
        <w:t>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10) владение комплек</w:t>
      </w:r>
      <w:r w:rsidRPr="00C83452">
        <w:rPr>
          <w:rFonts w:ascii="Times New Roman" w:hAnsi="Times New Roman"/>
          <w:color w:val="000000"/>
          <w:sz w:val="28"/>
          <w:lang w:val="ru-RU"/>
        </w:rPr>
        <w:t>сным филологическим анализом художественного текста; осмысление функциональной роли теоретико-литературных понятий, в том числе:</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w:t>
      </w:r>
      <w:r w:rsidRPr="00C83452">
        <w:rPr>
          <w:rFonts w:ascii="Times New Roman" w:hAnsi="Times New Roman"/>
          <w:color w:val="000000"/>
          <w:sz w:val="28"/>
          <w:lang w:val="ru-RU"/>
        </w:rPr>
        <w:t>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w:t>
      </w:r>
      <w:r w:rsidRPr="00C83452">
        <w:rPr>
          <w:rFonts w:ascii="Times New Roman" w:hAnsi="Times New Roman"/>
          <w:color w:val="000000"/>
          <w:sz w:val="28"/>
          <w:lang w:val="ru-RU"/>
        </w:rPr>
        <w:t>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w:t>
      </w:r>
      <w:r w:rsidRPr="00C83452">
        <w:rPr>
          <w:rFonts w:ascii="Times New Roman" w:hAnsi="Times New Roman"/>
          <w:color w:val="000000"/>
          <w:sz w:val="28"/>
          <w:lang w:val="ru-RU"/>
        </w:rPr>
        <w:t>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11)</w:t>
      </w:r>
      <w:r w:rsidRPr="00C83452">
        <w:rPr>
          <w:rFonts w:ascii="Times New Roman" w:hAnsi="Times New Roman"/>
          <w:color w:val="000000"/>
          <w:sz w:val="28"/>
          <w:lang w:val="ru-RU"/>
        </w:rPr>
        <w:t xml:space="preserve">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w:t>
      </w:r>
      <w:r w:rsidRPr="00C83452">
        <w:rPr>
          <w:rFonts w:ascii="Times New Roman" w:hAnsi="Times New Roman"/>
          <w:color w:val="000000"/>
          <w:sz w:val="28"/>
          <w:lang w:val="ru-RU"/>
        </w:rPr>
        <w:t>ки;</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13) сформированность представлений о литератур</w:t>
      </w:r>
      <w:r w:rsidRPr="00C83452">
        <w:rPr>
          <w:rFonts w:ascii="Times New Roman" w:hAnsi="Times New Roman"/>
          <w:color w:val="000000"/>
          <w:sz w:val="28"/>
          <w:lang w:val="ru-RU"/>
        </w:rPr>
        <w:t>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w:t>
      </w:r>
      <w:r w:rsidRPr="00C83452">
        <w:rPr>
          <w:rFonts w:ascii="Times New Roman" w:hAnsi="Times New Roman"/>
          <w:color w:val="000000"/>
          <w:sz w:val="28"/>
          <w:lang w:val="ru-RU"/>
        </w:rPr>
        <w:t xml:space="preserve"> умение анализировать языковые явления и факты, допускающие неоднозначную интерпретацию, и выявлять их смыслообразующую роль;</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w:t>
      </w:r>
      <w:r w:rsidRPr="00C83452">
        <w:rPr>
          <w:rFonts w:ascii="Times New Roman" w:hAnsi="Times New Roman"/>
          <w:color w:val="000000"/>
          <w:sz w:val="28"/>
          <w:lang w:val="ru-RU"/>
        </w:rPr>
        <w:t xml:space="preserve"> индивидуальном авторском стиле;</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w:t>
      </w:r>
      <w:r w:rsidRPr="00C83452">
        <w:rPr>
          <w:rFonts w:ascii="Times New Roman" w:hAnsi="Times New Roman"/>
          <w:color w:val="000000"/>
          <w:spacing w:val="-3"/>
          <w:sz w:val="28"/>
          <w:lang w:val="ru-RU"/>
        </w:rPr>
        <w:t>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15A24" w:rsidRPr="00C83452" w:rsidRDefault="00812AF1">
      <w:pPr>
        <w:spacing w:after="0" w:line="264" w:lineRule="auto"/>
        <w:ind w:firstLine="600"/>
        <w:jc w:val="both"/>
        <w:rPr>
          <w:lang w:val="ru-RU"/>
        </w:rPr>
      </w:pPr>
      <w:r w:rsidRPr="00C83452">
        <w:rPr>
          <w:rFonts w:ascii="Times New Roman" w:hAnsi="Times New Roman"/>
          <w:color w:val="000000"/>
          <w:spacing w:val="-3"/>
          <w:sz w:val="28"/>
          <w:lang w:val="ru-RU"/>
        </w:rPr>
        <w:t>16) владение умениями учебной</w:t>
      </w:r>
      <w:r w:rsidRPr="00C83452">
        <w:rPr>
          <w:rFonts w:ascii="Times New Roman" w:hAnsi="Times New Roman"/>
          <w:color w:val="000000"/>
          <w:spacing w:val="-3"/>
          <w:sz w:val="28"/>
          <w:lang w:val="ru-RU"/>
        </w:rPr>
        <w:t xml:space="preserve">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17) сформированность представлений об основных направл</w:t>
      </w:r>
      <w:r w:rsidRPr="00C83452">
        <w:rPr>
          <w:rFonts w:ascii="Times New Roman" w:hAnsi="Times New Roman"/>
          <w:color w:val="000000"/>
          <w:sz w:val="28"/>
          <w:lang w:val="ru-RU"/>
        </w:rPr>
        <w:t>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15A24" w:rsidRPr="00C83452" w:rsidRDefault="00812AF1">
      <w:pPr>
        <w:spacing w:after="0" w:line="264" w:lineRule="auto"/>
        <w:ind w:firstLine="600"/>
        <w:jc w:val="both"/>
        <w:rPr>
          <w:lang w:val="ru-RU"/>
        </w:rPr>
      </w:pPr>
      <w:r w:rsidRPr="00C83452">
        <w:rPr>
          <w:rFonts w:ascii="Times New Roman" w:hAnsi="Times New Roman"/>
          <w:color w:val="000000"/>
          <w:sz w:val="28"/>
          <w:lang w:val="ru-RU"/>
        </w:rPr>
        <w:t>18) умение самостоятельно работать с ра</w:t>
      </w:r>
      <w:r w:rsidRPr="00C83452">
        <w:rPr>
          <w:rFonts w:ascii="Times New Roman" w:hAnsi="Times New Roman"/>
          <w:color w:val="000000"/>
          <w:sz w:val="28"/>
          <w:lang w:val="ru-RU"/>
        </w:rPr>
        <w:t>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415A24" w:rsidRPr="00C83452" w:rsidRDefault="00415A24">
      <w:pPr>
        <w:rPr>
          <w:lang w:val="ru-RU"/>
        </w:rPr>
        <w:sectPr w:rsidR="00415A24" w:rsidRPr="00C83452">
          <w:pgSz w:w="11906" w:h="16383"/>
          <w:pgMar w:top="1134" w:right="850" w:bottom="1134" w:left="1701" w:header="720" w:footer="720" w:gutter="0"/>
          <w:cols w:space="720"/>
        </w:sectPr>
      </w:pPr>
    </w:p>
    <w:p w:rsidR="00415A24" w:rsidRDefault="00812AF1">
      <w:pPr>
        <w:spacing w:after="0"/>
        <w:ind w:left="120"/>
      </w:pPr>
      <w:bookmarkStart w:id="67" w:name="block-2403463"/>
      <w:bookmarkEnd w:id="66"/>
      <w:r w:rsidRPr="00C8345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5A24" w:rsidRDefault="00812A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415A24">
        <w:trPr>
          <w:trHeight w:val="144"/>
          <w:tblCellSpacing w:w="20" w:type="nil"/>
        </w:trPr>
        <w:tc>
          <w:tcPr>
            <w:tcW w:w="570"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 п/п </w:t>
            </w:r>
          </w:p>
          <w:p w:rsidR="00415A24" w:rsidRDefault="00415A24">
            <w:pPr>
              <w:spacing w:after="0"/>
              <w:ind w:left="135"/>
            </w:pPr>
          </w:p>
        </w:tc>
        <w:tc>
          <w:tcPr>
            <w:tcW w:w="3256"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Наименование разделов и тем программы </w:t>
            </w:r>
          </w:p>
          <w:p w:rsidR="00415A24" w:rsidRDefault="00415A24">
            <w:pPr>
              <w:spacing w:after="0"/>
              <w:ind w:left="135"/>
            </w:pPr>
          </w:p>
        </w:tc>
        <w:tc>
          <w:tcPr>
            <w:tcW w:w="0" w:type="auto"/>
            <w:gridSpan w:val="3"/>
            <w:tcMar>
              <w:top w:w="50" w:type="dxa"/>
              <w:left w:w="100" w:type="dxa"/>
            </w:tcMar>
            <w:vAlign w:val="center"/>
          </w:tcPr>
          <w:p w:rsidR="00415A24" w:rsidRDefault="00812AF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Электронные (цифровые) образовательные ресурсы </w:t>
            </w:r>
          </w:p>
          <w:p w:rsidR="00415A24" w:rsidRDefault="00415A24">
            <w:pPr>
              <w:spacing w:after="0"/>
              <w:ind w:left="135"/>
            </w:pPr>
          </w:p>
        </w:tc>
      </w:tr>
      <w:tr w:rsidR="00415A24">
        <w:trPr>
          <w:trHeight w:val="144"/>
          <w:tblCellSpacing w:w="20" w:type="nil"/>
        </w:trPr>
        <w:tc>
          <w:tcPr>
            <w:tcW w:w="0" w:type="auto"/>
            <w:vMerge/>
            <w:tcBorders>
              <w:top w:val="nil"/>
            </w:tcBorders>
            <w:tcMar>
              <w:top w:w="50" w:type="dxa"/>
              <w:left w:w="100" w:type="dxa"/>
            </w:tcMar>
          </w:tcPr>
          <w:p w:rsidR="00415A24" w:rsidRDefault="00415A24"/>
        </w:tc>
        <w:tc>
          <w:tcPr>
            <w:tcW w:w="0" w:type="auto"/>
            <w:vMerge/>
            <w:tcBorders>
              <w:top w:val="nil"/>
            </w:tcBorders>
            <w:tcMar>
              <w:top w:w="50" w:type="dxa"/>
              <w:left w:w="100" w:type="dxa"/>
            </w:tcMar>
          </w:tcPr>
          <w:p w:rsidR="00415A24" w:rsidRDefault="00415A24"/>
        </w:tc>
        <w:tc>
          <w:tcPr>
            <w:tcW w:w="938"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Всего </w:t>
            </w:r>
          </w:p>
          <w:p w:rsidR="00415A24" w:rsidRDefault="00415A24">
            <w:pPr>
              <w:spacing w:after="0"/>
              <w:ind w:left="135"/>
            </w:pPr>
          </w:p>
        </w:tc>
        <w:tc>
          <w:tcPr>
            <w:tcW w:w="1654"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Контрольные работы </w:t>
            </w:r>
          </w:p>
          <w:p w:rsidR="00415A24" w:rsidRDefault="00415A24">
            <w:pPr>
              <w:spacing w:after="0"/>
              <w:ind w:left="135"/>
            </w:pPr>
          </w:p>
        </w:tc>
        <w:tc>
          <w:tcPr>
            <w:tcW w:w="1744"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Практические работы </w:t>
            </w:r>
          </w:p>
          <w:p w:rsidR="00415A24" w:rsidRDefault="00415A24">
            <w:pPr>
              <w:spacing w:after="0"/>
              <w:ind w:left="135"/>
            </w:pPr>
          </w:p>
        </w:tc>
        <w:tc>
          <w:tcPr>
            <w:tcW w:w="0" w:type="auto"/>
            <w:vMerge/>
            <w:tcBorders>
              <w:top w:val="nil"/>
            </w:tcBorders>
            <w:tcMar>
              <w:top w:w="50" w:type="dxa"/>
              <w:left w:w="100" w:type="dxa"/>
            </w:tcMar>
          </w:tcPr>
          <w:p w:rsidR="00415A24" w:rsidRDefault="00415A24"/>
        </w:tc>
      </w:tr>
      <w:tr w:rsidR="00415A24" w:rsidRPr="00C83452">
        <w:trPr>
          <w:trHeight w:val="144"/>
          <w:tblCellSpacing w:w="20" w:type="nil"/>
        </w:trPr>
        <w:tc>
          <w:tcPr>
            <w:tcW w:w="0" w:type="auto"/>
            <w:gridSpan w:val="6"/>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b/>
                <w:color w:val="000000"/>
                <w:sz w:val="24"/>
                <w:lang w:val="ru-RU"/>
              </w:rPr>
              <w:t>Раздел 1.</w:t>
            </w:r>
            <w:r w:rsidRPr="00C83452">
              <w:rPr>
                <w:rFonts w:ascii="Times New Roman" w:hAnsi="Times New Roman"/>
                <w:color w:val="000000"/>
                <w:sz w:val="24"/>
                <w:lang w:val="ru-RU"/>
              </w:rPr>
              <w:t xml:space="preserve"> </w:t>
            </w:r>
            <w:r w:rsidRPr="00C8345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83452">
              <w:rPr>
                <w:rFonts w:ascii="Times New Roman" w:hAnsi="Times New Roman"/>
                <w:b/>
                <w:color w:val="000000"/>
                <w:sz w:val="24"/>
                <w:lang w:val="ru-RU"/>
              </w:rPr>
              <w:t xml:space="preserve"> века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 Н. Островский. Драма</w:t>
            </w:r>
            <w:r w:rsidRPr="00C83452">
              <w:rPr>
                <w:rFonts w:ascii="Times New Roman" w:hAnsi="Times New Roman"/>
                <w:color w:val="000000"/>
                <w:sz w:val="24"/>
                <w:lang w:val="ru-RU"/>
              </w:rPr>
              <w:t xml:space="preserve">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C83452">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w:t>
            </w:r>
            <w:r>
              <w:rPr>
                <w:rFonts w:ascii="Times New Roman" w:hAnsi="Times New Roman"/>
                <w:color w:val="000000"/>
                <w:sz w:val="24"/>
              </w:rPr>
              <w:t xml:space="preserve">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1.2</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C83452">
              <w:rPr>
                <w:rFonts w:ascii="Times New Roman" w:hAnsi="Times New Roman"/>
                <w:color w:val="000000"/>
                <w:sz w:val="24"/>
                <w:lang w:val="ru-RU"/>
              </w:rPr>
              <w:t>Фрегат ”Паллада</w:t>
            </w:r>
            <w:proofErr w:type="gramEnd"/>
            <w:r w:rsidRPr="00C83452">
              <w:rPr>
                <w:rFonts w:ascii="Times New Roman" w:hAnsi="Times New Roman"/>
                <w:color w:val="000000"/>
                <w:sz w:val="24"/>
                <w:lang w:val="ru-RU"/>
              </w:rPr>
              <w:t xml:space="preserve">“» и др. Статьи </w:t>
            </w:r>
            <w:r>
              <w:rPr>
                <w:rFonts w:ascii="Times New Roman" w:hAnsi="Times New Roman"/>
                <w:color w:val="000000"/>
                <w:sz w:val="24"/>
              </w:rPr>
              <w:t>H</w:t>
            </w:r>
            <w:r w:rsidRPr="00C83452">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 xml:space="preserve">Роман И. А. </w:t>
            </w:r>
            <w:r>
              <w:rPr>
                <w:rFonts w:ascii="Times New Roman" w:hAnsi="Times New Roman"/>
                <w:color w:val="000000"/>
                <w:sz w:val="24"/>
              </w:rPr>
              <w:t>Гончарова"</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w:t>
            </w:r>
            <w:r w:rsidRPr="00C83452">
              <w:rPr>
                <w:rFonts w:ascii="Times New Roman" w:hAnsi="Times New Roman"/>
                <w:color w:val="000000"/>
                <w:sz w:val="24"/>
                <w:lang w:val="ru-RU"/>
              </w:rPr>
              <w:lastRenderedPageBreak/>
              <w:t xml:space="preserve">Кихот» Статьи Д. И. </w:t>
            </w:r>
            <w:r w:rsidRPr="00C83452">
              <w:rPr>
                <w:rFonts w:ascii="Times New Roman" w:hAnsi="Times New Roman"/>
                <w:color w:val="000000"/>
                <w:sz w:val="24"/>
                <w:lang w:val="ru-RU"/>
              </w:rPr>
              <w:t>Писарева «Базаров»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C8345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w:t>
            </w:r>
            <w:r w:rsidRPr="00C83452">
              <w:rPr>
                <w:rFonts w:ascii="Times New Roman" w:hAnsi="Times New Roman"/>
                <w:color w:val="000000"/>
                <w:sz w:val="24"/>
                <w:lang w:val="ru-RU"/>
              </w:rPr>
              <w:t>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1.5</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Н. А. Некрасов. </w:t>
            </w:r>
            <w:r w:rsidRPr="00C83452">
              <w:rPr>
                <w:rFonts w:ascii="Times New Roman" w:hAnsi="Times New Roman"/>
                <w:color w:val="000000"/>
                <w:sz w:val="24"/>
                <w:lang w:val="ru-RU"/>
              </w:rPr>
              <w:t>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w:t>
            </w:r>
            <w:r w:rsidRPr="00C83452">
              <w:rPr>
                <w:rFonts w:ascii="Times New Roman" w:hAnsi="Times New Roman"/>
                <w:color w:val="000000"/>
                <w:sz w:val="24"/>
                <w:lang w:val="ru-RU"/>
              </w:rPr>
              <w:t xml:space="preserve">»,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w:t>
            </w:r>
            <w:r w:rsidRPr="00C83452">
              <w:rPr>
                <w:rFonts w:ascii="Times New Roman" w:hAnsi="Times New Roman"/>
                <w:color w:val="000000"/>
                <w:sz w:val="24"/>
                <w:lang w:val="ru-RU"/>
              </w:rPr>
              <w:t xml:space="preserve"> «Вечер», «Это утро, радость эта…», «Шёпот, робкое дыханье…», </w:t>
            </w:r>
            <w:r w:rsidRPr="00C83452">
              <w:rPr>
                <w:rFonts w:ascii="Times New Roman" w:hAnsi="Times New Roman"/>
                <w:color w:val="000000"/>
                <w:sz w:val="24"/>
                <w:lang w:val="ru-RU"/>
              </w:rPr>
              <w:lastRenderedPageBreak/>
              <w:t>«Сияла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w:t>
            </w:r>
            <w:r w:rsidRPr="00C83452">
              <w:rPr>
                <w:rFonts w:ascii="Times New Roman" w:hAnsi="Times New Roman"/>
                <w:color w:val="000000"/>
                <w:sz w:val="24"/>
                <w:lang w:val="ru-RU"/>
              </w:rPr>
              <w:t xml:space="preserve">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1.8</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C83452">
              <w:rPr>
                <w:rFonts w:ascii="Times New Roman" w:hAnsi="Times New Roman"/>
                <w:color w:val="000000"/>
                <w:sz w:val="24"/>
                <w:lang w:val="ru-RU"/>
              </w:rPr>
              <w:t>-</w:t>
            </w:r>
            <w:r>
              <w:rPr>
                <w:rFonts w:ascii="Times New Roman" w:hAnsi="Times New Roman"/>
                <w:color w:val="000000"/>
                <w:sz w:val="24"/>
              </w:rPr>
              <w:t>vous</w:t>
            </w:r>
            <w:r w:rsidRPr="00C83452">
              <w:rPr>
                <w:rFonts w:ascii="Times New Roman" w:hAnsi="Times New Roman"/>
                <w:color w:val="000000"/>
                <w:sz w:val="24"/>
                <w:lang w:val="ru-RU"/>
              </w:rPr>
              <w:t xml:space="preserve">. </w:t>
            </w:r>
            <w:r>
              <w:rPr>
                <w:rFonts w:ascii="Times New Roman" w:hAnsi="Times New Roman"/>
                <w:color w:val="000000"/>
                <w:sz w:val="24"/>
              </w:rPr>
              <w:t xml:space="preserve">Размышления по прочтении </w:t>
            </w:r>
            <w:r>
              <w:rPr>
                <w:rFonts w:ascii="Times New Roman" w:hAnsi="Times New Roman"/>
                <w:color w:val="000000"/>
                <w:sz w:val="24"/>
              </w:rPr>
              <w:t>повести г. Тургенева ”Ася“»</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w:t>
            </w:r>
            <w:r w:rsidRPr="00C83452">
              <w:rPr>
                <w:rFonts w:ascii="Times New Roman" w:hAnsi="Times New Roman"/>
                <w:color w:val="000000"/>
                <w:sz w:val="24"/>
                <w:lang w:val="ru-RU"/>
              </w:rPr>
              <w:t>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Ф. М. Достоевский. Роман «Преступление и наказание». Повести и романы </w:t>
            </w:r>
            <w:r w:rsidRPr="00C83452">
              <w:rPr>
                <w:rFonts w:ascii="Times New Roman" w:hAnsi="Times New Roman"/>
                <w:color w:val="000000"/>
                <w:sz w:val="24"/>
                <w:lang w:val="ru-RU"/>
              </w:rPr>
              <w:t>(одно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1.11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w:t>
            </w:r>
            <w:r w:rsidRPr="00C83452">
              <w:rPr>
                <w:rFonts w:ascii="Times New Roman" w:hAnsi="Times New Roman"/>
                <w:color w:val="000000"/>
                <w:sz w:val="24"/>
                <w:lang w:val="ru-RU"/>
              </w:rPr>
              <w:t>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1.12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 С. Лесков. Рассказы и повести (не менее двух произведе</w:t>
            </w:r>
            <w:r w:rsidRPr="00C83452">
              <w:rPr>
                <w:rFonts w:ascii="Times New Roman" w:hAnsi="Times New Roman"/>
                <w:color w:val="000000"/>
                <w:sz w:val="24"/>
                <w:lang w:val="ru-RU"/>
              </w:rPr>
              <w:t>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1.13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А. П. Чехов. Рассказы (не менее пяти по выбору). Например, «Студент», «Ионыч», «Дама с собачкой», </w:t>
            </w:r>
            <w:r w:rsidRPr="00C83452">
              <w:rPr>
                <w:rFonts w:ascii="Times New Roman" w:hAnsi="Times New Roman"/>
                <w:color w:val="000000"/>
                <w:sz w:val="24"/>
                <w:lang w:val="ru-RU"/>
              </w:rPr>
              <w:t>«Человек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415A24" w:rsidRDefault="00415A24"/>
        </w:tc>
      </w:tr>
      <w:tr w:rsidR="00415A24">
        <w:trPr>
          <w:trHeight w:val="144"/>
          <w:tblCellSpacing w:w="20" w:type="nil"/>
        </w:trPr>
        <w:tc>
          <w:tcPr>
            <w:tcW w:w="0" w:type="auto"/>
            <w:gridSpan w:val="6"/>
            <w:tcMar>
              <w:top w:w="50" w:type="dxa"/>
              <w:left w:w="100" w:type="dxa"/>
            </w:tcMar>
            <w:vAlign w:val="center"/>
          </w:tcPr>
          <w:p w:rsidR="00415A24" w:rsidRDefault="00812AF1">
            <w:pPr>
              <w:spacing w:after="0"/>
              <w:ind w:left="135"/>
            </w:pPr>
            <w:r>
              <w:rPr>
                <w:rFonts w:ascii="Times New Roman" w:hAnsi="Times New Roman"/>
                <w:b/>
                <w:color w:val="000000"/>
                <w:sz w:val="24"/>
              </w:rPr>
              <w:t xml:space="preserve">Раздел </w:t>
            </w:r>
            <w:r>
              <w:rPr>
                <w:rFonts w:ascii="Times New Roman" w:hAnsi="Times New Roman"/>
                <w:b/>
                <w:color w:val="000000"/>
                <w:sz w:val="24"/>
              </w:rPr>
              <w:t>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15A24" w:rsidRDefault="00415A24"/>
        </w:tc>
      </w:tr>
      <w:tr w:rsidR="00415A24">
        <w:trPr>
          <w:trHeight w:val="144"/>
          <w:tblCellSpacing w:w="20" w:type="nil"/>
        </w:trPr>
        <w:tc>
          <w:tcPr>
            <w:tcW w:w="0" w:type="auto"/>
            <w:gridSpan w:val="6"/>
            <w:tcMar>
              <w:top w:w="50" w:type="dxa"/>
              <w:left w:w="100" w:type="dxa"/>
            </w:tcMar>
            <w:vAlign w:val="center"/>
          </w:tcPr>
          <w:p w:rsidR="00415A24" w:rsidRDefault="00812A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3.1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w:t>
            </w:r>
            <w:r w:rsidRPr="00C83452">
              <w:rPr>
                <w:rFonts w:ascii="Times New Roman" w:hAnsi="Times New Roman"/>
                <w:color w:val="000000"/>
                <w:sz w:val="24"/>
                <w:lang w:val="ru-RU"/>
              </w:rPr>
              <w:t>друг»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3.2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3.3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Итого по разд</w:t>
            </w:r>
            <w:r>
              <w:rPr>
                <w:rFonts w:ascii="Times New Roman" w:hAnsi="Times New Roman"/>
                <w:color w:val="000000"/>
                <w:sz w:val="24"/>
              </w:rPr>
              <w:t>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15A24" w:rsidRDefault="00415A24"/>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lastRenderedPageBreak/>
              <w:t>Уроки внеклассного чтения</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15A24" w:rsidRDefault="00415A24"/>
        </w:tc>
      </w:tr>
    </w:tbl>
    <w:p w:rsidR="00415A24" w:rsidRDefault="00415A24">
      <w:pPr>
        <w:sectPr w:rsidR="00415A24">
          <w:pgSz w:w="16383" w:h="11906" w:orient="landscape"/>
          <w:pgMar w:top="1134" w:right="850" w:bottom="1134" w:left="1701" w:header="720" w:footer="720" w:gutter="0"/>
          <w:cols w:space="720"/>
        </w:sectPr>
      </w:pPr>
    </w:p>
    <w:p w:rsidR="00415A24" w:rsidRDefault="00812A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415A24">
        <w:trPr>
          <w:trHeight w:val="144"/>
          <w:tblCellSpacing w:w="20" w:type="nil"/>
        </w:trPr>
        <w:tc>
          <w:tcPr>
            <w:tcW w:w="570"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 п/п </w:t>
            </w:r>
          </w:p>
          <w:p w:rsidR="00415A24" w:rsidRDefault="00415A24">
            <w:pPr>
              <w:spacing w:after="0"/>
              <w:ind w:left="135"/>
            </w:pPr>
          </w:p>
        </w:tc>
        <w:tc>
          <w:tcPr>
            <w:tcW w:w="3256"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Наименование разделов и тем программы </w:t>
            </w:r>
          </w:p>
          <w:p w:rsidR="00415A24" w:rsidRDefault="00415A24">
            <w:pPr>
              <w:spacing w:after="0"/>
              <w:ind w:left="135"/>
            </w:pPr>
          </w:p>
        </w:tc>
        <w:tc>
          <w:tcPr>
            <w:tcW w:w="0" w:type="auto"/>
            <w:gridSpan w:val="3"/>
            <w:tcMar>
              <w:top w:w="50" w:type="dxa"/>
              <w:left w:w="100" w:type="dxa"/>
            </w:tcMar>
            <w:vAlign w:val="center"/>
          </w:tcPr>
          <w:p w:rsidR="00415A24" w:rsidRDefault="00812AF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Электронные (цифровые) образовательные ресурсы </w:t>
            </w:r>
          </w:p>
          <w:p w:rsidR="00415A24" w:rsidRDefault="00415A24">
            <w:pPr>
              <w:spacing w:after="0"/>
              <w:ind w:left="135"/>
            </w:pPr>
          </w:p>
        </w:tc>
      </w:tr>
      <w:tr w:rsidR="00415A24">
        <w:trPr>
          <w:trHeight w:val="144"/>
          <w:tblCellSpacing w:w="20" w:type="nil"/>
        </w:trPr>
        <w:tc>
          <w:tcPr>
            <w:tcW w:w="0" w:type="auto"/>
            <w:vMerge/>
            <w:tcBorders>
              <w:top w:val="nil"/>
            </w:tcBorders>
            <w:tcMar>
              <w:top w:w="50" w:type="dxa"/>
              <w:left w:w="100" w:type="dxa"/>
            </w:tcMar>
          </w:tcPr>
          <w:p w:rsidR="00415A24" w:rsidRDefault="00415A24"/>
        </w:tc>
        <w:tc>
          <w:tcPr>
            <w:tcW w:w="0" w:type="auto"/>
            <w:vMerge/>
            <w:tcBorders>
              <w:top w:val="nil"/>
            </w:tcBorders>
            <w:tcMar>
              <w:top w:w="50" w:type="dxa"/>
              <w:left w:w="100" w:type="dxa"/>
            </w:tcMar>
          </w:tcPr>
          <w:p w:rsidR="00415A24" w:rsidRDefault="00415A24"/>
        </w:tc>
        <w:tc>
          <w:tcPr>
            <w:tcW w:w="938"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Всего </w:t>
            </w:r>
          </w:p>
          <w:p w:rsidR="00415A24" w:rsidRDefault="00415A24">
            <w:pPr>
              <w:spacing w:after="0"/>
              <w:ind w:left="135"/>
            </w:pPr>
          </w:p>
        </w:tc>
        <w:tc>
          <w:tcPr>
            <w:tcW w:w="1654"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Контрольные работы </w:t>
            </w:r>
          </w:p>
          <w:p w:rsidR="00415A24" w:rsidRDefault="00415A24">
            <w:pPr>
              <w:spacing w:after="0"/>
              <w:ind w:left="135"/>
            </w:pPr>
          </w:p>
        </w:tc>
        <w:tc>
          <w:tcPr>
            <w:tcW w:w="1744"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Практические работы </w:t>
            </w:r>
          </w:p>
          <w:p w:rsidR="00415A24" w:rsidRDefault="00415A24">
            <w:pPr>
              <w:spacing w:after="0"/>
              <w:ind w:left="135"/>
            </w:pPr>
          </w:p>
        </w:tc>
        <w:tc>
          <w:tcPr>
            <w:tcW w:w="0" w:type="auto"/>
            <w:vMerge/>
            <w:tcBorders>
              <w:top w:val="nil"/>
            </w:tcBorders>
            <w:tcMar>
              <w:top w:w="50" w:type="dxa"/>
              <w:left w:w="100" w:type="dxa"/>
            </w:tcMar>
          </w:tcPr>
          <w:p w:rsidR="00415A24" w:rsidRDefault="00415A24"/>
        </w:tc>
      </w:tr>
      <w:tr w:rsidR="00415A24" w:rsidRPr="00C83452">
        <w:trPr>
          <w:trHeight w:val="144"/>
          <w:tblCellSpacing w:w="20" w:type="nil"/>
        </w:trPr>
        <w:tc>
          <w:tcPr>
            <w:tcW w:w="0" w:type="auto"/>
            <w:gridSpan w:val="6"/>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b/>
                <w:color w:val="000000"/>
                <w:sz w:val="24"/>
                <w:lang w:val="ru-RU"/>
              </w:rPr>
              <w:t>Раздел 1.</w:t>
            </w:r>
            <w:r w:rsidRPr="00C83452">
              <w:rPr>
                <w:rFonts w:ascii="Times New Roman" w:hAnsi="Times New Roman"/>
                <w:color w:val="000000"/>
                <w:sz w:val="24"/>
                <w:lang w:val="ru-RU"/>
              </w:rPr>
              <w:t xml:space="preserve"> </w:t>
            </w:r>
            <w:r w:rsidRPr="00C8345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83452">
              <w:rPr>
                <w:rFonts w:ascii="Times New Roman" w:hAnsi="Times New Roman"/>
                <w:b/>
                <w:color w:val="000000"/>
                <w:sz w:val="24"/>
                <w:lang w:val="ru-RU"/>
              </w:rPr>
              <w:t xml:space="preserve"> — начала ХХ века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Л. Н. Андреев. </w:t>
            </w:r>
            <w:r w:rsidRPr="00C83452">
              <w:rPr>
                <w:rFonts w:ascii="Times New Roman" w:hAnsi="Times New Roman"/>
                <w:color w:val="000000"/>
                <w:sz w:val="24"/>
                <w:lang w:val="ru-RU"/>
              </w:rPr>
              <w:t>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1.3</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М. Горький. Рассказы и роман (два произведения по выбору). Например, «Старуха Изергиль», «Мак</w:t>
            </w:r>
            <w:r w:rsidRPr="00C83452">
              <w:rPr>
                <w:rFonts w:ascii="Times New Roman" w:hAnsi="Times New Roman"/>
                <w:color w:val="000000"/>
                <w:sz w:val="24"/>
                <w:lang w:val="ru-RU"/>
              </w:rPr>
              <w:t xml:space="preserve">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1.4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Стихотворения поэтов Серебряного века (не менее трёх стихотворений двух поэтов по выбору). Например, стихотворения И. Ф. Анненского, К. Д. Бальмонта, А. </w:t>
            </w:r>
            <w:r w:rsidRPr="00C83452">
              <w:rPr>
                <w:rFonts w:ascii="Times New Roman" w:hAnsi="Times New Roman"/>
                <w:color w:val="000000"/>
                <w:sz w:val="24"/>
                <w:lang w:val="ru-RU"/>
              </w:rPr>
              <w:t>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15A24" w:rsidRDefault="00415A24"/>
        </w:tc>
      </w:tr>
      <w:tr w:rsidR="00415A24">
        <w:trPr>
          <w:trHeight w:val="144"/>
          <w:tblCellSpacing w:w="20" w:type="nil"/>
        </w:trPr>
        <w:tc>
          <w:tcPr>
            <w:tcW w:w="0" w:type="auto"/>
            <w:gridSpan w:val="6"/>
            <w:tcMar>
              <w:top w:w="50" w:type="dxa"/>
              <w:left w:w="100" w:type="dxa"/>
            </w:tcMar>
            <w:vAlign w:val="center"/>
          </w:tcPr>
          <w:p w:rsidR="00415A24" w:rsidRDefault="00812AF1">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И. А. Бунин. Стихотворения (не менее двух по выбору). </w:t>
            </w:r>
            <w:r w:rsidRPr="00C83452">
              <w:rPr>
                <w:rFonts w:ascii="Times New Roman" w:hAnsi="Times New Roman"/>
                <w:color w:val="000000"/>
                <w:sz w:val="24"/>
                <w:lang w:val="ru-RU"/>
              </w:rPr>
              <w:t>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w:t>
            </w:r>
            <w:r w:rsidRPr="00C83452">
              <w:rPr>
                <w:rFonts w:ascii="Times New Roman" w:hAnsi="Times New Roman"/>
                <w:color w:val="000000"/>
                <w:sz w:val="24"/>
                <w:lang w:val="ru-RU"/>
              </w:rPr>
              <w:t xml:space="preserve">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2.2</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w:t>
            </w:r>
            <w:r w:rsidRPr="00C83452">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w:t>
            </w:r>
            <w:r w:rsidRPr="00C83452">
              <w:rPr>
                <w:rFonts w:ascii="Times New Roman" w:hAnsi="Times New Roman"/>
                <w:color w:val="000000"/>
                <w:sz w:val="24"/>
                <w:lang w:val="ru-RU"/>
              </w:rPr>
              <w:t xml:space="preserve">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Н. С. Гумилёв. Стихотворения </w:t>
            </w:r>
            <w:r w:rsidRPr="00C83452">
              <w:rPr>
                <w:rFonts w:ascii="Times New Roman" w:hAnsi="Times New Roman"/>
                <w:color w:val="000000"/>
                <w:sz w:val="24"/>
                <w:lang w:val="ru-RU"/>
              </w:rPr>
              <w:t>(не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2.4</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В. В. Маяковский. Стихотворения (не менее пяти по выбору). </w:t>
            </w:r>
            <w:r w:rsidRPr="00C83452">
              <w:rPr>
                <w:rFonts w:ascii="Times New Roman" w:hAnsi="Times New Roman"/>
                <w:color w:val="000000"/>
                <w:sz w:val="24"/>
                <w:lang w:val="ru-RU"/>
              </w:rPr>
              <w:t>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w:t>
            </w:r>
            <w:r w:rsidRPr="00C83452">
              <w:rPr>
                <w:rFonts w:ascii="Times New Roman" w:hAnsi="Times New Roman"/>
                <w:color w:val="000000"/>
                <w:sz w:val="24"/>
                <w:lang w:val="ru-RU"/>
              </w:rPr>
              <w:t xml:space="preserve">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2.5</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ковыль.Равнина дор</w:t>
            </w:r>
            <w:r w:rsidRPr="00C83452">
              <w:rPr>
                <w:rFonts w:ascii="Times New Roman" w:hAnsi="Times New Roman"/>
                <w:color w:val="000000"/>
                <w:sz w:val="24"/>
                <w:lang w:val="ru-RU"/>
              </w:rPr>
              <w:t>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w:t>
            </w:r>
            <w:r w:rsidRPr="00C83452">
              <w:rPr>
                <w:rFonts w:ascii="Times New Roman" w:hAnsi="Times New Roman"/>
                <w:color w:val="000000"/>
                <w:sz w:val="24"/>
                <w:lang w:val="ru-RU"/>
              </w:rPr>
              <w:t xml:space="preserve">ходим понемногу…», «О красном вечере </w:t>
            </w:r>
            <w:r w:rsidRPr="00C83452">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 Э. </w:t>
            </w:r>
            <w:r w:rsidRPr="00C83452">
              <w:rPr>
                <w:rFonts w:ascii="Times New Roman" w:hAnsi="Times New Roman"/>
                <w:color w:val="000000"/>
                <w:sz w:val="24"/>
                <w:lang w:val="ru-RU"/>
              </w:rPr>
              <w:t>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C83452">
              <w:rPr>
                <w:rFonts w:ascii="Times New Roman" w:hAnsi="Times New Roman"/>
                <w:color w:val="000000"/>
                <w:sz w:val="24"/>
                <w:lang w:val="ru-RU"/>
              </w:rPr>
              <w:t xml:space="preserve"> </w:t>
            </w:r>
            <w:r>
              <w:rPr>
                <w:rFonts w:ascii="Times New Roman" w:hAnsi="Times New Roman"/>
                <w:color w:val="000000"/>
                <w:sz w:val="24"/>
              </w:rPr>
              <w:t>Dame</w:t>
            </w:r>
            <w:r w:rsidRPr="00C83452">
              <w:rPr>
                <w:rFonts w:ascii="Times New Roman" w:hAnsi="Times New Roman"/>
                <w:color w:val="000000"/>
                <w:sz w:val="24"/>
                <w:lang w:val="ru-RU"/>
              </w:rPr>
              <w:t>», «Айя-София», «Невыразимая печаль…», «Золотистого мё</w:t>
            </w:r>
            <w:r w:rsidRPr="00C83452">
              <w:rPr>
                <w:rFonts w:ascii="Times New Roman" w:hAnsi="Times New Roman"/>
                <w:color w:val="000000"/>
                <w:sz w:val="24"/>
                <w:lang w:val="ru-RU"/>
              </w:rPr>
              <w:t>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М. И. Цветаева. Стихотворения (не менее пяти по выбору). Например, «Моим </w:t>
            </w:r>
            <w:r w:rsidRPr="00C83452">
              <w:rPr>
                <w:rFonts w:ascii="Times New Roman" w:hAnsi="Times New Roman"/>
                <w:color w:val="000000"/>
                <w:sz w:val="24"/>
                <w:lang w:val="ru-RU"/>
              </w:rPr>
              <w:t xml:space="preserve">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w:t>
            </w:r>
            <w:r w:rsidRPr="00C83452">
              <w:rPr>
                <w:rFonts w:ascii="Times New Roman" w:hAnsi="Times New Roman"/>
                <w:color w:val="000000"/>
                <w:sz w:val="24"/>
                <w:lang w:val="ru-RU"/>
              </w:rPr>
              <w:t xml:space="preserve">«Генералам двенадцатого года», «Уж сколько их упало в эту бездну…», «Расстояние: вёрсты, мили…», «Красною </w:t>
            </w:r>
            <w:r w:rsidRPr="00C83452">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А. А. Ахмато</w:t>
            </w:r>
            <w:r w:rsidRPr="00C83452">
              <w:rPr>
                <w:rFonts w:ascii="Times New Roman" w:hAnsi="Times New Roman"/>
                <w:color w:val="000000"/>
                <w:sz w:val="24"/>
                <w:lang w:val="ru-RU"/>
              </w:rPr>
              <w:t>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w:t>
            </w:r>
            <w:r w:rsidRPr="00C83452">
              <w:rPr>
                <w:rFonts w:ascii="Times New Roman" w:hAnsi="Times New Roman"/>
                <w:color w:val="000000"/>
                <w:sz w:val="24"/>
                <w:lang w:val="ru-RU"/>
              </w:rPr>
              <w:t>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w:t>
            </w:r>
            <w:r w:rsidRPr="00C83452">
              <w:rPr>
                <w:rFonts w:ascii="Times New Roman" w:hAnsi="Times New Roman"/>
                <w:color w:val="000000"/>
                <w:sz w:val="24"/>
                <w:lang w:val="ru-RU"/>
              </w:rPr>
              <w:t xml:space="preserve">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Е. И. Замятин. Роман «Мы»</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C83452">
              <w:rPr>
                <w:rFonts w:ascii="Times New Roman" w:hAnsi="Times New Roman"/>
                <w:color w:val="000000"/>
                <w:sz w:val="24"/>
                <w:lang w:val="ru-RU"/>
              </w:rPr>
              <w:lastRenderedPageBreak/>
              <w:t xml:space="preserve">«Весна в Фиальте», «Машенька», «Защита Лужина», </w:t>
            </w:r>
            <w:r w:rsidRPr="00C83452">
              <w:rPr>
                <w:rFonts w:ascii="Times New Roman" w:hAnsi="Times New Roman"/>
                <w:color w:val="000000"/>
                <w:sz w:val="24"/>
                <w:lang w:val="ru-RU"/>
              </w:rPr>
              <w:t>«Дар»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w:t>
            </w:r>
            <w:r w:rsidRPr="00C83452">
              <w:rPr>
                <w:rFonts w:ascii="Times New Roman" w:hAnsi="Times New Roman"/>
                <w:color w:val="000000"/>
                <w:sz w:val="24"/>
                <w:lang w:val="ru-RU"/>
              </w:rPr>
              <w:t>манжетах», «Дни Турбиных», «Бег»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2.15</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w:t>
            </w:r>
            <w:r w:rsidRPr="00C83452">
              <w:rPr>
                <w:rFonts w:ascii="Times New Roman" w:hAnsi="Times New Roman"/>
                <w:color w:val="000000"/>
                <w:sz w:val="24"/>
                <w:lang w:val="ru-RU"/>
              </w:rPr>
              <w:t xml:space="preserve">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Проза о Великой Отечественной войне (по одному произведению не менее чем трёх </w:t>
            </w:r>
            <w:r w:rsidRPr="00C83452">
              <w:rPr>
                <w:rFonts w:ascii="Times New Roman" w:hAnsi="Times New Roman"/>
                <w:color w:val="000000"/>
                <w:sz w:val="24"/>
                <w:lang w:val="ru-RU"/>
              </w:rPr>
              <w:t xml:space="preserve">писателей по выбору). Например, В. П. Астафьев. «Пастух и пастушка», «Звездопад»; Ю. В. Бондарев.«Горячий </w:t>
            </w:r>
            <w:r w:rsidRPr="00C83452">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w:t>
            </w:r>
            <w:r w:rsidRPr="00C83452">
              <w:rPr>
                <w:rFonts w:ascii="Times New Roman" w:hAnsi="Times New Roman"/>
                <w:color w:val="000000"/>
                <w:sz w:val="24"/>
                <w:lang w:val="ru-RU"/>
              </w:rPr>
              <w:t>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w:t>
            </w:r>
            <w:r>
              <w:rPr>
                <w:rFonts w:ascii="Times New Roman" w:hAnsi="Times New Roman"/>
                <w:color w:val="000000"/>
                <w:sz w:val="24"/>
              </w:rPr>
              <w:t>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2.19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Поэзия о Великой Отечественной войне. Стихотворения (по одному </w:t>
            </w:r>
            <w:r w:rsidRPr="00C83452">
              <w:rPr>
                <w:rFonts w:ascii="Times New Roman" w:hAnsi="Times New Roman"/>
                <w:color w:val="000000"/>
                <w:sz w:val="24"/>
                <w:lang w:val="ru-RU"/>
              </w:rPr>
              <w:t>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2.20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Драматургия о Великой Отечественной</w:t>
            </w:r>
            <w:r w:rsidRPr="00C83452">
              <w:rPr>
                <w:rFonts w:ascii="Times New Roman" w:hAnsi="Times New Roman"/>
                <w:color w:val="000000"/>
                <w:sz w:val="24"/>
                <w:lang w:val="ru-RU"/>
              </w:rPr>
              <w:t xml:space="preserve">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2.21</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Б. Л. Пастернак. Стихотворения (не менее </w:t>
            </w:r>
            <w:r w:rsidRPr="00C83452">
              <w:rPr>
                <w:rFonts w:ascii="Times New Roman" w:hAnsi="Times New Roman"/>
                <w:color w:val="000000"/>
                <w:sz w:val="24"/>
                <w:lang w:val="ru-RU"/>
              </w:rPr>
              <w:lastRenderedPageBreak/>
              <w:t>пяти по выбору). Например, «Февраль. Достать чернил и плак</w:t>
            </w:r>
            <w:r w:rsidRPr="00C83452">
              <w:rPr>
                <w:rFonts w:ascii="Times New Roman" w:hAnsi="Times New Roman"/>
                <w:color w:val="000000"/>
                <w:sz w:val="24"/>
                <w:lang w:val="ru-RU"/>
              </w:rPr>
              <w:t>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w:t>
            </w:r>
            <w:r w:rsidRPr="00C83452">
              <w:rPr>
                <w:rFonts w:ascii="Times New Roman" w:hAnsi="Times New Roman"/>
                <w:color w:val="000000"/>
                <w:sz w:val="24"/>
                <w:lang w:val="ru-RU"/>
              </w:rPr>
              <w:t xml:space="preserve">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2.23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А. И. Солженицын. Произведения </w:t>
            </w:r>
            <w:r w:rsidRPr="00C83452">
              <w:rPr>
                <w:rFonts w:ascii="Times New Roman" w:hAnsi="Times New Roman"/>
                <w:color w:val="000000"/>
                <w:sz w:val="24"/>
                <w:lang w:val="ru-RU"/>
              </w:rPr>
              <w:t>«Один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2.24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 М. Шукшин. Рассказы и повести (не</w:t>
            </w:r>
            <w:r w:rsidRPr="00C83452">
              <w:rPr>
                <w:rFonts w:ascii="Times New Roman" w:hAnsi="Times New Roman"/>
                <w:color w:val="000000"/>
                <w:sz w:val="24"/>
                <w:lang w:val="ru-RU"/>
              </w:rPr>
              <w:t xml:space="preserve">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2.25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 Г. Распутин. Рассказ</w:t>
            </w:r>
            <w:r w:rsidRPr="00C83452">
              <w:rPr>
                <w:rFonts w:ascii="Times New Roman" w:hAnsi="Times New Roman"/>
                <w:color w:val="000000"/>
                <w:sz w:val="24"/>
                <w:lang w:val="ru-RU"/>
              </w:rPr>
              <w:t xml:space="preserve">ы и повести (не менее одного произведения по выбору). </w:t>
            </w:r>
            <w:r w:rsidRPr="00C83452">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 М. Рубцов. Стихотворения (не менее трёх по выбору). Например, «Звезда полей», «Тихая моя</w:t>
            </w:r>
            <w:r w:rsidRPr="00C83452">
              <w:rPr>
                <w:rFonts w:ascii="Times New Roman" w:hAnsi="Times New Roman"/>
                <w:color w:val="000000"/>
                <w:sz w:val="24"/>
                <w:lang w:val="ru-RU"/>
              </w:rPr>
              <w:t xml:space="preserve">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2.27</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И. А. Бродский. Стихотворения (не менее </w:t>
            </w:r>
            <w:r w:rsidRPr="00C83452">
              <w:rPr>
                <w:rFonts w:ascii="Times New Roman" w:hAnsi="Times New Roman"/>
                <w:color w:val="000000"/>
                <w:sz w:val="24"/>
                <w:lang w:val="ru-RU"/>
              </w:rPr>
              <w:t>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w:t>
            </w:r>
            <w:r w:rsidRPr="00C83452">
              <w:rPr>
                <w:rFonts w:ascii="Times New Roman" w:hAnsi="Times New Roman"/>
                <w:color w:val="000000"/>
                <w:sz w:val="24"/>
                <w:lang w:val="ru-RU"/>
              </w:rPr>
              <w:t xml:space="preserve">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2.28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В. С. Высоцкий. Стихотворения (не менее трёх по выбору). Например, «Песня о </w:t>
            </w:r>
            <w:r w:rsidRPr="00C83452">
              <w:rPr>
                <w:rFonts w:ascii="Times New Roman" w:hAnsi="Times New Roman"/>
                <w:color w:val="000000"/>
                <w:sz w:val="24"/>
                <w:lang w:val="ru-RU"/>
              </w:rPr>
              <w:t xml:space="preserve">Земле», «Он не вернулся из боя», «Мы вращаем Землю», «Я не люблю», «Братские могилы», «Песня о друге», </w:t>
            </w:r>
            <w:r w:rsidRPr="00C83452">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415A24" w:rsidRDefault="00415A24"/>
        </w:tc>
      </w:tr>
      <w:tr w:rsidR="00415A24" w:rsidRPr="00C83452">
        <w:trPr>
          <w:trHeight w:val="144"/>
          <w:tblCellSpacing w:w="20" w:type="nil"/>
        </w:trPr>
        <w:tc>
          <w:tcPr>
            <w:tcW w:w="0" w:type="auto"/>
            <w:gridSpan w:val="6"/>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b/>
                <w:color w:val="000000"/>
                <w:sz w:val="24"/>
                <w:lang w:val="ru-RU"/>
              </w:rPr>
              <w:t>Раздел 3.</w:t>
            </w:r>
            <w:r w:rsidRPr="00C83452">
              <w:rPr>
                <w:rFonts w:ascii="Times New Roman" w:hAnsi="Times New Roman"/>
                <w:color w:val="000000"/>
                <w:sz w:val="24"/>
                <w:lang w:val="ru-RU"/>
              </w:rPr>
              <w:t xml:space="preserve"> </w:t>
            </w:r>
            <w:r w:rsidRPr="00C8345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C83452">
              <w:rPr>
                <w:rFonts w:ascii="Times New Roman" w:hAnsi="Times New Roman"/>
                <w:b/>
                <w:color w:val="000000"/>
                <w:sz w:val="24"/>
                <w:lang w:val="ru-RU"/>
              </w:rPr>
              <w:t xml:space="preserve"> — </w:t>
            </w:r>
            <w:r w:rsidRPr="00C83452">
              <w:rPr>
                <w:rFonts w:ascii="Times New Roman" w:hAnsi="Times New Roman"/>
                <w:b/>
                <w:color w:val="000000"/>
                <w:sz w:val="24"/>
                <w:lang w:val="ru-RU"/>
              </w:rPr>
              <w:t xml:space="preserve">начала </w:t>
            </w:r>
            <w:r>
              <w:rPr>
                <w:rFonts w:ascii="Times New Roman" w:hAnsi="Times New Roman"/>
                <w:b/>
                <w:color w:val="000000"/>
                <w:sz w:val="24"/>
              </w:rPr>
              <w:t>XXI</w:t>
            </w:r>
            <w:r w:rsidRPr="00C83452">
              <w:rPr>
                <w:rFonts w:ascii="Times New Roman" w:hAnsi="Times New Roman"/>
                <w:b/>
                <w:color w:val="000000"/>
                <w:sz w:val="24"/>
                <w:lang w:val="ru-RU"/>
              </w:rPr>
              <w:t xml:space="preserve"> века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3.1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83452">
              <w:rPr>
                <w:rFonts w:ascii="Times New Roman" w:hAnsi="Times New Roman"/>
                <w:color w:val="000000"/>
                <w:sz w:val="24"/>
                <w:lang w:val="ru-RU"/>
              </w:rPr>
              <w:t xml:space="preserve"> — начала </w:t>
            </w:r>
            <w:r>
              <w:rPr>
                <w:rFonts w:ascii="Times New Roman" w:hAnsi="Times New Roman"/>
                <w:color w:val="000000"/>
                <w:sz w:val="24"/>
              </w:rPr>
              <w:t>XXI</w:t>
            </w:r>
            <w:r w:rsidRPr="00C83452">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w:t>
            </w:r>
            <w:r w:rsidRPr="00C83452">
              <w:rPr>
                <w:rFonts w:ascii="Times New Roman" w:hAnsi="Times New Roman"/>
                <w:color w:val="000000"/>
                <w:sz w:val="24"/>
                <w:lang w:val="ru-RU"/>
              </w:rPr>
              <w:t>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w:t>
            </w:r>
            <w:r w:rsidRPr="00C83452">
              <w:rPr>
                <w:rFonts w:ascii="Times New Roman" w:hAnsi="Times New Roman"/>
                <w:color w:val="000000"/>
                <w:sz w:val="24"/>
                <w:lang w:val="ru-RU"/>
              </w:rPr>
              <w:t>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w:t>
            </w:r>
            <w:r w:rsidRPr="00C83452">
              <w:rPr>
                <w:rFonts w:ascii="Times New Roman" w:hAnsi="Times New Roman"/>
                <w:color w:val="000000"/>
                <w:sz w:val="24"/>
                <w:lang w:val="ru-RU"/>
              </w:rPr>
              <w:t xml:space="preserve"> в рассказах «Сандро из Чегема» (фрагменты), философская сказка «Кролики и удавы» и др.), Ю. П. Казаков (рассказы «Северный дневник», «Поморка», «Во сне ты горько плакал» и </w:t>
            </w:r>
            <w:r w:rsidRPr="00C83452">
              <w:rPr>
                <w:rFonts w:ascii="Times New Roman" w:hAnsi="Times New Roman"/>
                <w:color w:val="000000"/>
                <w:sz w:val="24"/>
                <w:lang w:val="ru-RU"/>
              </w:rPr>
              <w:lastRenderedPageBreak/>
              <w:t>др.), В. С. Маканин (рассказ «Кавказский пленный»), В. О. Пелевин (повесть «Омон Ра</w:t>
            </w:r>
            <w:r w:rsidRPr="00C83452">
              <w:rPr>
                <w:rFonts w:ascii="Times New Roman" w:hAnsi="Times New Roman"/>
                <w:color w:val="000000"/>
                <w:sz w:val="24"/>
                <w:lang w:val="ru-RU"/>
              </w:rPr>
              <w:t xml:space="preserve">»,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w:t>
            </w:r>
            <w:r w:rsidRPr="00C83452">
              <w:rPr>
                <w:rFonts w:ascii="Times New Roman" w:hAnsi="Times New Roman"/>
                <w:color w:val="000000"/>
                <w:sz w:val="24"/>
                <w:lang w:val="ru-RU"/>
              </w:rPr>
              <w:t xml:space="preserve">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w:t>
            </w:r>
            <w:r w:rsidRPr="00C83452">
              <w:rPr>
                <w:rFonts w:ascii="Times New Roman" w:hAnsi="Times New Roman"/>
                <w:color w:val="000000"/>
                <w:sz w:val="24"/>
                <w:lang w:val="ru-RU"/>
              </w:rPr>
              <w:t>замер», «Инжектор», «За письмом», «На представку», «Посылка» и др.)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415A24">
            <w:pPr>
              <w:spacing w:after="0"/>
              <w:ind w:left="135"/>
            </w:pP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15A24" w:rsidRDefault="00415A24"/>
        </w:tc>
      </w:tr>
      <w:tr w:rsidR="00415A24" w:rsidRPr="00C83452">
        <w:trPr>
          <w:trHeight w:val="144"/>
          <w:tblCellSpacing w:w="20" w:type="nil"/>
        </w:trPr>
        <w:tc>
          <w:tcPr>
            <w:tcW w:w="0" w:type="auto"/>
            <w:gridSpan w:val="6"/>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b/>
                <w:color w:val="000000"/>
                <w:sz w:val="24"/>
                <w:lang w:val="ru-RU"/>
              </w:rPr>
              <w:t>Раздел 4.</w:t>
            </w:r>
            <w:r w:rsidRPr="00C83452">
              <w:rPr>
                <w:rFonts w:ascii="Times New Roman" w:hAnsi="Times New Roman"/>
                <w:color w:val="000000"/>
                <w:sz w:val="24"/>
                <w:lang w:val="ru-RU"/>
              </w:rPr>
              <w:t xml:space="preserve"> </w:t>
            </w:r>
            <w:r w:rsidRPr="00C8345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C83452">
              <w:rPr>
                <w:rFonts w:ascii="Times New Roman" w:hAnsi="Times New Roman"/>
                <w:b/>
                <w:color w:val="000000"/>
                <w:sz w:val="24"/>
                <w:lang w:val="ru-RU"/>
              </w:rPr>
              <w:t xml:space="preserve"> — начала </w:t>
            </w:r>
            <w:r>
              <w:rPr>
                <w:rFonts w:ascii="Times New Roman" w:hAnsi="Times New Roman"/>
                <w:b/>
                <w:color w:val="000000"/>
                <w:sz w:val="24"/>
              </w:rPr>
              <w:t>XXI</w:t>
            </w:r>
            <w:r w:rsidRPr="00C83452">
              <w:rPr>
                <w:rFonts w:ascii="Times New Roman" w:hAnsi="Times New Roman"/>
                <w:b/>
                <w:color w:val="000000"/>
                <w:sz w:val="24"/>
                <w:lang w:val="ru-RU"/>
              </w:rPr>
              <w:t xml:space="preserve"> века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4.1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83452">
              <w:rPr>
                <w:rFonts w:ascii="Times New Roman" w:hAnsi="Times New Roman"/>
                <w:color w:val="000000"/>
                <w:sz w:val="24"/>
                <w:lang w:val="ru-RU"/>
              </w:rPr>
              <w:t xml:space="preserve"> — начала </w:t>
            </w:r>
            <w:r>
              <w:rPr>
                <w:rFonts w:ascii="Times New Roman" w:hAnsi="Times New Roman"/>
                <w:color w:val="000000"/>
                <w:sz w:val="24"/>
              </w:rPr>
              <w:t>XXI</w:t>
            </w:r>
            <w:r w:rsidRPr="00C83452">
              <w:rPr>
                <w:rFonts w:ascii="Times New Roman" w:hAnsi="Times New Roman"/>
                <w:color w:val="000000"/>
                <w:sz w:val="24"/>
                <w:lang w:val="ru-RU"/>
              </w:rPr>
              <w:t xml:space="preserve"> века. Стихотворения и поэмы (по одному произведению </w:t>
            </w:r>
            <w:r w:rsidRPr="00C83452">
              <w:rPr>
                <w:rFonts w:ascii="Times New Roman" w:hAnsi="Times New Roman"/>
                <w:color w:val="000000"/>
                <w:sz w:val="24"/>
                <w:lang w:val="ru-RU"/>
              </w:rPr>
              <w:t xml:space="preserve">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w:t>
            </w:r>
            <w:r w:rsidRPr="00C83452">
              <w:rPr>
                <w:rFonts w:ascii="Times New Roman" w:hAnsi="Times New Roman"/>
                <w:color w:val="000000"/>
                <w:sz w:val="24"/>
                <w:lang w:val="ru-RU"/>
              </w:rPr>
              <w:lastRenderedPageBreak/>
              <w:t>Николаевой, Б. Ш. Окуджавы, Д. А. Пригова, Р. И. Рождествен</w:t>
            </w:r>
            <w:r w:rsidRPr="00C83452">
              <w:rPr>
                <w:rFonts w:ascii="Times New Roman" w:hAnsi="Times New Roman"/>
                <w:color w:val="000000"/>
                <w:sz w:val="24"/>
                <w:lang w:val="ru-RU"/>
              </w:rPr>
              <w:t>ского, О. А. Седаковой, В. Н. Соколова, А. А. Тарковского, О. Г. Чухонцева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415A24">
            <w:pPr>
              <w:spacing w:after="0"/>
              <w:ind w:left="135"/>
            </w:pP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15A24" w:rsidRDefault="00415A24"/>
        </w:tc>
      </w:tr>
      <w:tr w:rsidR="00415A24" w:rsidRPr="00C83452">
        <w:trPr>
          <w:trHeight w:val="144"/>
          <w:tblCellSpacing w:w="20" w:type="nil"/>
        </w:trPr>
        <w:tc>
          <w:tcPr>
            <w:tcW w:w="0" w:type="auto"/>
            <w:gridSpan w:val="6"/>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b/>
                <w:color w:val="000000"/>
                <w:sz w:val="24"/>
                <w:lang w:val="ru-RU"/>
              </w:rPr>
              <w:t>Раздел 5.</w:t>
            </w:r>
            <w:r w:rsidRPr="00C83452">
              <w:rPr>
                <w:rFonts w:ascii="Times New Roman" w:hAnsi="Times New Roman"/>
                <w:color w:val="000000"/>
                <w:sz w:val="24"/>
                <w:lang w:val="ru-RU"/>
              </w:rPr>
              <w:t xml:space="preserve"> </w:t>
            </w:r>
            <w:r w:rsidRPr="00C8345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C83452">
              <w:rPr>
                <w:rFonts w:ascii="Times New Roman" w:hAnsi="Times New Roman"/>
                <w:b/>
                <w:color w:val="000000"/>
                <w:sz w:val="24"/>
                <w:lang w:val="ru-RU"/>
              </w:rPr>
              <w:t xml:space="preserve"> века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5.1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83452">
              <w:rPr>
                <w:rFonts w:ascii="Times New Roman" w:hAnsi="Times New Roman"/>
                <w:color w:val="000000"/>
                <w:sz w:val="24"/>
                <w:lang w:val="ru-RU"/>
              </w:rPr>
              <w:t xml:space="preserve"> века. Пьесы (не менее одного </w:t>
            </w:r>
            <w:r w:rsidRPr="00C83452">
              <w:rPr>
                <w:rFonts w:ascii="Times New Roman" w:hAnsi="Times New Roman"/>
                <w:color w:val="000000"/>
                <w:sz w:val="24"/>
                <w:lang w:val="ru-RU"/>
              </w:rPr>
              <w:t>произведения двух драматургов по 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w:t>
            </w:r>
            <w:r w:rsidRPr="00C83452">
              <w:rPr>
                <w:rFonts w:ascii="Times New Roman" w:hAnsi="Times New Roman"/>
                <w:color w:val="000000"/>
                <w:sz w:val="24"/>
                <w:lang w:val="ru-RU"/>
              </w:rPr>
              <w:t>, «Спешите делать добро»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415A24">
            <w:pPr>
              <w:spacing w:after="0"/>
              <w:ind w:left="135"/>
            </w:pP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15A24" w:rsidRDefault="00415A24"/>
        </w:tc>
      </w:tr>
      <w:tr w:rsidR="00415A24">
        <w:trPr>
          <w:trHeight w:val="144"/>
          <w:tblCellSpacing w:w="20" w:type="nil"/>
        </w:trPr>
        <w:tc>
          <w:tcPr>
            <w:tcW w:w="0" w:type="auto"/>
            <w:gridSpan w:val="6"/>
            <w:tcMar>
              <w:top w:w="50" w:type="dxa"/>
              <w:left w:w="100" w:type="dxa"/>
            </w:tcMar>
            <w:vAlign w:val="center"/>
          </w:tcPr>
          <w:p w:rsidR="00415A24" w:rsidRDefault="00812AF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6.1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Рытхэу «Хранитель огня», роман «Сон в начале тумана», </w:t>
            </w:r>
            <w:r w:rsidRPr="00C83452">
              <w:rPr>
                <w:rFonts w:ascii="Times New Roman" w:hAnsi="Times New Roman"/>
                <w:color w:val="000000"/>
                <w:sz w:val="24"/>
                <w:lang w:val="ru-RU"/>
              </w:rPr>
              <w:t>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15A24" w:rsidRDefault="00415A24"/>
        </w:tc>
      </w:tr>
      <w:tr w:rsidR="00415A24">
        <w:trPr>
          <w:trHeight w:val="144"/>
          <w:tblCellSpacing w:w="20" w:type="nil"/>
        </w:trPr>
        <w:tc>
          <w:tcPr>
            <w:tcW w:w="0" w:type="auto"/>
            <w:gridSpan w:val="6"/>
            <w:tcMar>
              <w:top w:w="50" w:type="dxa"/>
              <w:left w:w="100" w:type="dxa"/>
            </w:tcMar>
            <w:vAlign w:val="center"/>
          </w:tcPr>
          <w:p w:rsidR="00415A24" w:rsidRDefault="00812AF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7.1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83452">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w:t>
            </w:r>
            <w:r w:rsidRPr="00C83452">
              <w:rPr>
                <w:rFonts w:ascii="Times New Roman" w:hAnsi="Times New Roman"/>
                <w:color w:val="000000"/>
                <w:sz w:val="24"/>
                <w:lang w:val="ru-RU"/>
              </w:rPr>
              <w:t>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w:t>
            </w:r>
            <w:r w:rsidRPr="00C83452">
              <w:rPr>
                <w:rFonts w:ascii="Times New Roman" w:hAnsi="Times New Roman"/>
                <w:color w:val="000000"/>
                <w:sz w:val="24"/>
                <w:lang w:val="ru-RU"/>
              </w:rPr>
              <w:t>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7.2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83452">
              <w:rPr>
                <w:rFonts w:ascii="Times New Roman" w:hAnsi="Times New Roman"/>
                <w:color w:val="000000"/>
                <w:sz w:val="24"/>
                <w:lang w:val="ru-RU"/>
              </w:rPr>
              <w:t xml:space="preserve"> века (не менее трёх стихотворений одного из поэтов по выбору). Например, </w:t>
            </w:r>
            <w:r w:rsidRPr="00C83452">
              <w:rPr>
                <w:rFonts w:ascii="Times New Roman" w:hAnsi="Times New Roman"/>
                <w:color w:val="000000"/>
                <w:sz w:val="24"/>
                <w:lang w:val="ru-RU"/>
              </w:rPr>
              <w:t xml:space="preserve">стихотворения Г.Аполлинера, Ф. Гарсиа Лорки, </w:t>
            </w:r>
            <w:r>
              <w:rPr>
                <w:rFonts w:ascii="Times New Roman" w:hAnsi="Times New Roman"/>
                <w:color w:val="000000"/>
                <w:sz w:val="24"/>
              </w:rPr>
              <w:t>P</w:t>
            </w:r>
            <w:r w:rsidRPr="00C83452">
              <w:rPr>
                <w:rFonts w:ascii="Times New Roman" w:hAnsi="Times New Roman"/>
                <w:color w:val="000000"/>
                <w:sz w:val="24"/>
                <w:lang w:val="ru-RU"/>
              </w:rPr>
              <w:t>. </w:t>
            </w:r>
            <w:r>
              <w:rPr>
                <w:rFonts w:ascii="Times New Roman" w:hAnsi="Times New Roman"/>
                <w:color w:val="000000"/>
                <w:sz w:val="24"/>
              </w:rPr>
              <w:t>M</w:t>
            </w:r>
            <w:r w:rsidRPr="00C83452">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570" w:type="dxa"/>
            <w:tcMar>
              <w:top w:w="50" w:type="dxa"/>
              <w:left w:w="100" w:type="dxa"/>
            </w:tcMar>
            <w:vAlign w:val="center"/>
          </w:tcPr>
          <w:p w:rsidR="00415A24" w:rsidRDefault="00812AF1">
            <w:pPr>
              <w:spacing w:after="0"/>
            </w:pPr>
            <w:r>
              <w:rPr>
                <w:rFonts w:ascii="Times New Roman" w:hAnsi="Times New Roman"/>
                <w:color w:val="000000"/>
                <w:sz w:val="24"/>
              </w:rPr>
              <w:t>7.3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83452">
              <w:rPr>
                <w:rFonts w:ascii="Times New Roman" w:hAnsi="Times New Roman"/>
                <w:color w:val="000000"/>
                <w:sz w:val="24"/>
                <w:lang w:val="ru-RU"/>
              </w:rPr>
              <w:t xml:space="preserve"> века (не менее одного </w:t>
            </w:r>
            <w:proofErr w:type="gramStart"/>
            <w:r w:rsidRPr="00C83452">
              <w:rPr>
                <w:rFonts w:ascii="Times New Roman" w:hAnsi="Times New Roman"/>
                <w:color w:val="000000"/>
                <w:sz w:val="24"/>
                <w:lang w:val="ru-RU"/>
              </w:rPr>
              <w:t>произ- ведения</w:t>
            </w:r>
            <w:proofErr w:type="gramEnd"/>
            <w:r w:rsidRPr="00C83452">
              <w:rPr>
                <w:rFonts w:ascii="Times New Roman" w:hAnsi="Times New Roman"/>
                <w:color w:val="000000"/>
                <w:sz w:val="24"/>
                <w:lang w:val="ru-RU"/>
              </w:rPr>
              <w:t xml:space="preserve"> по выбору). Например, пьесы Б. Брехта «Мамаша </w:t>
            </w:r>
            <w:r w:rsidRPr="00C83452">
              <w:rPr>
                <w:rFonts w:ascii="Times New Roman" w:hAnsi="Times New Roman"/>
                <w:color w:val="000000"/>
                <w:sz w:val="24"/>
                <w:lang w:val="ru-RU"/>
              </w:rPr>
              <w:lastRenderedPageBreak/>
              <w:t xml:space="preserve">Кураж и её дети», Ф. Дюрренмата </w:t>
            </w:r>
            <w:r w:rsidRPr="00C83452">
              <w:rPr>
                <w:rFonts w:ascii="Times New Roman" w:hAnsi="Times New Roman"/>
                <w:color w:val="000000"/>
                <w:sz w:val="24"/>
                <w:lang w:val="ru-RU"/>
              </w:rPr>
              <w:t>«Визит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15A24" w:rsidRDefault="00415A24"/>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 xml:space="preserve">Развитие </w:t>
            </w:r>
            <w:r>
              <w:rPr>
                <w:rFonts w:ascii="Times New Roman" w:hAnsi="Times New Roman"/>
                <w:color w:val="000000"/>
                <w:sz w:val="24"/>
              </w:rPr>
              <w:t>речи</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w:t>
            </w:r>
          </w:p>
        </w:tc>
      </w:tr>
      <w:tr w:rsidR="00415A24">
        <w:trPr>
          <w:trHeight w:val="144"/>
          <w:tblCellSpacing w:w="20" w:type="nil"/>
        </w:trPr>
        <w:tc>
          <w:tcPr>
            <w:tcW w:w="0" w:type="auto"/>
            <w:gridSpan w:val="2"/>
            <w:tcMar>
              <w:top w:w="50" w:type="dxa"/>
              <w:left w:w="100" w:type="dxa"/>
            </w:tcMar>
            <w:vAlign w:val="center"/>
          </w:tcPr>
          <w:p w:rsidR="00415A24" w:rsidRDefault="00812AF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15A24" w:rsidRDefault="00415A24">
            <w:pPr>
              <w:spacing w:after="0"/>
              <w:ind w:left="135"/>
              <w:jc w:val="center"/>
            </w:pPr>
          </w:p>
        </w:tc>
        <w:tc>
          <w:tcPr>
            <w:tcW w:w="1744" w:type="dxa"/>
            <w:tcMar>
              <w:top w:w="50" w:type="dxa"/>
              <w:left w:w="100" w:type="dxa"/>
            </w:tcMar>
            <w:vAlign w:val="center"/>
          </w:tcPr>
          <w:p w:rsidR="00415A24" w:rsidRDefault="00415A24">
            <w:pPr>
              <w:spacing w:after="0"/>
              <w:ind w:left="135"/>
              <w:jc w:val="center"/>
            </w:pPr>
          </w:p>
        </w:tc>
        <w:tc>
          <w:tcPr>
            <w:tcW w:w="2536"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415A24">
        <w:trPr>
          <w:trHeight w:val="144"/>
          <w:tblCellSpacing w:w="20" w:type="nil"/>
        </w:trPr>
        <w:tc>
          <w:tcPr>
            <w:tcW w:w="0" w:type="auto"/>
            <w:gridSpan w:val="2"/>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15A24" w:rsidRDefault="00415A24"/>
        </w:tc>
      </w:tr>
    </w:tbl>
    <w:p w:rsidR="00415A24" w:rsidRDefault="00415A24">
      <w:pPr>
        <w:sectPr w:rsidR="00415A24">
          <w:pgSz w:w="16383" w:h="11906" w:orient="landscape"/>
          <w:pgMar w:top="1134" w:right="850" w:bottom="1134" w:left="1701" w:header="720" w:footer="720" w:gutter="0"/>
          <w:cols w:space="720"/>
        </w:sectPr>
      </w:pPr>
    </w:p>
    <w:p w:rsidR="00415A24" w:rsidRDefault="00415A24">
      <w:pPr>
        <w:sectPr w:rsidR="00415A24">
          <w:pgSz w:w="16383" w:h="11906" w:orient="landscape"/>
          <w:pgMar w:top="1134" w:right="850" w:bottom="1134" w:left="1701" w:header="720" w:footer="720" w:gutter="0"/>
          <w:cols w:space="720"/>
        </w:sectPr>
      </w:pPr>
    </w:p>
    <w:p w:rsidR="00415A24" w:rsidRDefault="00812AF1">
      <w:pPr>
        <w:spacing w:after="0"/>
        <w:ind w:left="120"/>
      </w:pPr>
      <w:bookmarkStart w:id="68" w:name="block-2403464"/>
      <w:bookmarkEnd w:id="67"/>
      <w:r>
        <w:rPr>
          <w:rFonts w:ascii="Times New Roman" w:hAnsi="Times New Roman"/>
          <w:b/>
          <w:color w:val="000000"/>
          <w:sz w:val="28"/>
        </w:rPr>
        <w:lastRenderedPageBreak/>
        <w:t xml:space="preserve"> ПОУРОЧНОЕ ПЛАНИРОВАНИЕ </w:t>
      </w:r>
    </w:p>
    <w:p w:rsidR="00415A24" w:rsidRDefault="00812A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415A24">
        <w:trPr>
          <w:trHeight w:val="144"/>
          <w:tblCellSpacing w:w="20" w:type="nil"/>
        </w:trPr>
        <w:tc>
          <w:tcPr>
            <w:tcW w:w="458"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 п/п </w:t>
            </w:r>
          </w:p>
          <w:p w:rsidR="00415A24" w:rsidRDefault="00415A24">
            <w:pPr>
              <w:spacing w:after="0"/>
              <w:ind w:left="135"/>
            </w:pPr>
          </w:p>
        </w:tc>
        <w:tc>
          <w:tcPr>
            <w:tcW w:w="3256"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Тема урока </w:t>
            </w:r>
          </w:p>
          <w:p w:rsidR="00415A24" w:rsidRDefault="00415A24">
            <w:pPr>
              <w:spacing w:after="0"/>
              <w:ind w:left="135"/>
            </w:pPr>
          </w:p>
        </w:tc>
        <w:tc>
          <w:tcPr>
            <w:tcW w:w="0" w:type="auto"/>
            <w:gridSpan w:val="3"/>
            <w:tcMar>
              <w:top w:w="50" w:type="dxa"/>
              <w:left w:w="100" w:type="dxa"/>
            </w:tcMar>
            <w:vAlign w:val="center"/>
          </w:tcPr>
          <w:p w:rsidR="00415A24" w:rsidRDefault="00812AF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Дата изучения </w:t>
            </w:r>
          </w:p>
          <w:p w:rsidR="00415A24" w:rsidRDefault="00415A24">
            <w:pPr>
              <w:spacing w:after="0"/>
              <w:ind w:left="135"/>
            </w:pPr>
          </w:p>
        </w:tc>
        <w:tc>
          <w:tcPr>
            <w:tcW w:w="1948"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Электронные цифровые образовательные ресурсы </w:t>
            </w:r>
          </w:p>
          <w:p w:rsidR="00415A24" w:rsidRDefault="00415A24">
            <w:pPr>
              <w:spacing w:after="0"/>
              <w:ind w:left="135"/>
            </w:pPr>
          </w:p>
        </w:tc>
      </w:tr>
      <w:tr w:rsidR="00415A24">
        <w:trPr>
          <w:trHeight w:val="144"/>
          <w:tblCellSpacing w:w="20" w:type="nil"/>
        </w:trPr>
        <w:tc>
          <w:tcPr>
            <w:tcW w:w="0" w:type="auto"/>
            <w:vMerge/>
            <w:tcBorders>
              <w:top w:val="nil"/>
            </w:tcBorders>
            <w:tcMar>
              <w:top w:w="50" w:type="dxa"/>
              <w:left w:w="100" w:type="dxa"/>
            </w:tcMar>
          </w:tcPr>
          <w:p w:rsidR="00415A24" w:rsidRDefault="00415A24"/>
        </w:tc>
        <w:tc>
          <w:tcPr>
            <w:tcW w:w="0" w:type="auto"/>
            <w:vMerge/>
            <w:tcBorders>
              <w:top w:val="nil"/>
            </w:tcBorders>
            <w:tcMar>
              <w:top w:w="50" w:type="dxa"/>
              <w:left w:w="100" w:type="dxa"/>
            </w:tcMar>
          </w:tcPr>
          <w:p w:rsidR="00415A24" w:rsidRDefault="00415A24"/>
        </w:tc>
        <w:tc>
          <w:tcPr>
            <w:tcW w:w="805"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Всего </w:t>
            </w:r>
          </w:p>
          <w:p w:rsidR="00415A24" w:rsidRDefault="00415A24">
            <w:pPr>
              <w:spacing w:after="0"/>
              <w:ind w:left="135"/>
            </w:pPr>
          </w:p>
        </w:tc>
        <w:tc>
          <w:tcPr>
            <w:tcW w:w="1499"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Контрольные работы </w:t>
            </w:r>
          </w:p>
          <w:p w:rsidR="00415A24" w:rsidRDefault="00415A24">
            <w:pPr>
              <w:spacing w:after="0"/>
              <w:ind w:left="135"/>
            </w:pPr>
          </w:p>
        </w:tc>
        <w:tc>
          <w:tcPr>
            <w:tcW w:w="1600"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Практические работы </w:t>
            </w:r>
          </w:p>
          <w:p w:rsidR="00415A24" w:rsidRDefault="00415A24">
            <w:pPr>
              <w:spacing w:after="0"/>
              <w:ind w:left="135"/>
            </w:pPr>
          </w:p>
        </w:tc>
        <w:tc>
          <w:tcPr>
            <w:tcW w:w="0" w:type="auto"/>
            <w:vMerge/>
            <w:tcBorders>
              <w:top w:val="nil"/>
            </w:tcBorders>
            <w:tcMar>
              <w:top w:w="50" w:type="dxa"/>
              <w:left w:w="100" w:type="dxa"/>
            </w:tcMar>
          </w:tcPr>
          <w:p w:rsidR="00415A24" w:rsidRDefault="00415A24"/>
        </w:tc>
        <w:tc>
          <w:tcPr>
            <w:tcW w:w="0" w:type="auto"/>
            <w:vMerge/>
            <w:tcBorders>
              <w:top w:val="nil"/>
            </w:tcBorders>
            <w:tcMar>
              <w:top w:w="50" w:type="dxa"/>
              <w:left w:w="100" w:type="dxa"/>
            </w:tcMar>
          </w:tcPr>
          <w:p w:rsidR="00415A24" w:rsidRDefault="00415A24"/>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C83452">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Тематика и проблематика пьесы А.Н.Островского "Бесприданница"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415A24" w:rsidRDefault="00812AF1">
            <w:pPr>
              <w:spacing w:after="0"/>
              <w:ind w:left="135"/>
            </w:pPr>
            <w:r>
              <w:rPr>
                <w:rFonts w:ascii="Times New Roman" w:hAnsi="Times New Roman"/>
                <w:color w:val="000000"/>
                <w:sz w:val="24"/>
              </w:rPr>
              <w:t>Главные герои пьесы "Бесприданница"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Резервный</w:t>
            </w:r>
            <w:r w:rsidRPr="00C83452">
              <w:rPr>
                <w:rFonts w:ascii="Times New Roman" w:hAnsi="Times New Roman"/>
                <w:color w:val="000000"/>
                <w:sz w:val="24"/>
                <w:lang w:val="ru-RU"/>
              </w:rPr>
              <w:t xml:space="preserve"> урок. Подготовка к домашнему сочинению по пьесе А.Н.Островского «Гроза»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w:t>
            </w:r>
            <w:r w:rsidRPr="00C83452">
              <w:rPr>
                <w:rFonts w:ascii="Times New Roman" w:hAnsi="Times New Roman"/>
                <w:color w:val="000000"/>
                <w:sz w:val="24"/>
                <w:lang w:val="ru-RU"/>
              </w:rPr>
              <w:t xml:space="preserve"> жизни и творчества И.А.Гончарова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w:t>
            </w:r>
          </w:p>
        </w:tc>
        <w:tc>
          <w:tcPr>
            <w:tcW w:w="3256" w:type="dxa"/>
            <w:tcMar>
              <w:top w:w="50" w:type="dxa"/>
              <w:left w:w="100" w:type="dxa"/>
            </w:tcMar>
            <w:vAlign w:val="center"/>
          </w:tcPr>
          <w:p w:rsidR="00415A24" w:rsidRDefault="00812AF1">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Женские образы в романе "Обломов" и </w:t>
            </w:r>
            <w:r w:rsidRPr="00C83452">
              <w:rPr>
                <w:rFonts w:ascii="Times New Roman" w:hAnsi="Times New Roman"/>
                <w:color w:val="000000"/>
                <w:sz w:val="24"/>
                <w:lang w:val="ru-RU"/>
              </w:rPr>
              <w:lastRenderedPageBreak/>
              <w:t>их роль в развитии сюжета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19</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Система образов в романе "Обыкновенная </w:t>
            </w:r>
            <w:r w:rsidRPr="00C83452">
              <w:rPr>
                <w:rFonts w:ascii="Times New Roman" w:hAnsi="Times New Roman"/>
                <w:color w:val="000000"/>
                <w:sz w:val="24"/>
                <w:lang w:val="ru-RU"/>
              </w:rPr>
              <w:t>история"</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Продготовка и защита проектов. Роман "Обломов" в различных видах искусства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Основные этапы жизни и творчества И.С.Тургенева. Творческая история </w:t>
            </w:r>
            <w:r w:rsidRPr="00C83452">
              <w:rPr>
                <w:rFonts w:ascii="Times New Roman" w:hAnsi="Times New Roman"/>
                <w:color w:val="000000"/>
                <w:sz w:val="24"/>
                <w:lang w:val="ru-RU"/>
              </w:rPr>
              <w:lastRenderedPageBreak/>
              <w:t>создания романа «Отцы и дети»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29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"Отцы" в романе: братья Кирсановы, родители </w:t>
            </w:r>
            <w:r w:rsidRPr="00C83452">
              <w:rPr>
                <w:rFonts w:ascii="Times New Roman" w:hAnsi="Times New Roman"/>
                <w:color w:val="000000"/>
                <w:sz w:val="24"/>
                <w:lang w:val="ru-RU"/>
              </w:rPr>
              <w:t>Базарова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Женские образы в</w:t>
            </w:r>
            <w:r w:rsidRPr="00C83452">
              <w:rPr>
                <w:rFonts w:ascii="Times New Roman" w:hAnsi="Times New Roman"/>
                <w:color w:val="000000"/>
                <w:sz w:val="24"/>
                <w:lang w:val="ru-RU"/>
              </w:rPr>
              <w:t xml:space="preserve"> романе "Отцы и дети"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Идейно-художественное содержание романа </w:t>
            </w:r>
            <w:r w:rsidRPr="00C83452">
              <w:rPr>
                <w:rFonts w:ascii="Times New Roman" w:hAnsi="Times New Roman"/>
                <w:color w:val="000000"/>
                <w:sz w:val="24"/>
                <w:lang w:val="ru-RU"/>
              </w:rPr>
              <w:t>И.С.Тургенева "Дворянское гнездо"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39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Подготовка и защита учебных </w:t>
            </w:r>
            <w:r w:rsidRPr="00C83452">
              <w:rPr>
                <w:rFonts w:ascii="Times New Roman" w:hAnsi="Times New Roman"/>
                <w:color w:val="000000"/>
                <w:sz w:val="24"/>
                <w:lang w:val="ru-RU"/>
              </w:rPr>
              <w:t>проектов. Интерпретация романа "Отцы и дети" в различных видах искусств</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Развитие </w:t>
            </w:r>
            <w:r w:rsidRPr="00C83452">
              <w:rPr>
                <w:rFonts w:ascii="Times New Roman" w:hAnsi="Times New Roman"/>
                <w:color w:val="000000"/>
                <w:sz w:val="24"/>
                <w:lang w:val="ru-RU"/>
              </w:rPr>
              <w:t>речи. Подготовка к домашнему сочинению по роману И.С.Тургенева «Отцы и дети»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Человек, история, природа в лирике </w:t>
            </w:r>
            <w:r w:rsidRPr="00C83452">
              <w:rPr>
                <w:rFonts w:ascii="Times New Roman" w:hAnsi="Times New Roman"/>
                <w:color w:val="000000"/>
                <w:sz w:val="24"/>
                <w:lang w:val="ru-RU"/>
              </w:rPr>
              <w:lastRenderedPageBreak/>
              <w:t>Ф.И.Тютчева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48</w:t>
            </w:r>
          </w:p>
        </w:tc>
        <w:tc>
          <w:tcPr>
            <w:tcW w:w="3256" w:type="dxa"/>
            <w:tcMar>
              <w:top w:w="50" w:type="dxa"/>
              <w:left w:w="100" w:type="dxa"/>
            </w:tcMar>
            <w:vAlign w:val="center"/>
          </w:tcPr>
          <w:p w:rsidR="00415A24" w:rsidRDefault="00812AF1">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49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54</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 xml:space="preserve">Жанр, </w:t>
            </w:r>
            <w:r>
              <w:rPr>
                <w:rFonts w:ascii="Times New Roman" w:hAnsi="Times New Roman"/>
                <w:color w:val="000000"/>
                <w:sz w:val="24"/>
              </w:rPr>
              <w:lastRenderedPageBreak/>
              <w:t>фольклорная основа произведения</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Сюжет поэмы "Кому </w:t>
            </w:r>
            <w:r w:rsidRPr="00C83452">
              <w:rPr>
                <w:rFonts w:ascii="Times New Roman" w:hAnsi="Times New Roman"/>
                <w:color w:val="000000"/>
                <w:sz w:val="24"/>
                <w:lang w:val="ru-RU"/>
              </w:rPr>
              <w:t xml:space="preserve">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59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Развитие речи. Сочинение по поэме Н.А. Некрасова </w:t>
            </w:r>
            <w:r w:rsidRPr="00C83452">
              <w:rPr>
                <w:rFonts w:ascii="Times New Roman" w:hAnsi="Times New Roman"/>
                <w:color w:val="000000"/>
                <w:sz w:val="24"/>
                <w:lang w:val="ru-RU"/>
              </w:rPr>
              <w:t>"Кому на Руси жить хорошо"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Основные этапы жизни и творчества А. А.Фета. Теория «чистого </w:t>
            </w:r>
            <w:r w:rsidRPr="00C83452">
              <w:rPr>
                <w:rFonts w:ascii="Times New Roman" w:hAnsi="Times New Roman"/>
                <w:color w:val="000000"/>
                <w:sz w:val="24"/>
                <w:lang w:val="ru-RU"/>
              </w:rPr>
              <w:t>искусства»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Философская проблематика лирики А. </w:t>
            </w:r>
            <w:r w:rsidRPr="00C83452">
              <w:rPr>
                <w:rFonts w:ascii="Times New Roman" w:hAnsi="Times New Roman"/>
                <w:color w:val="000000"/>
                <w:sz w:val="24"/>
                <w:lang w:val="ru-RU"/>
              </w:rPr>
              <w:t>А.Фета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Психологизм лирики А.А. Фета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69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75</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C83452">
              <w:rPr>
                <w:rFonts w:ascii="Times New Roman" w:hAnsi="Times New Roman"/>
                <w:color w:val="000000"/>
                <w:sz w:val="24"/>
                <w:lang w:val="ru-RU"/>
              </w:rPr>
              <w:t>-</w:t>
            </w:r>
            <w:r>
              <w:rPr>
                <w:rFonts w:ascii="Times New Roman" w:hAnsi="Times New Roman"/>
                <w:color w:val="000000"/>
                <w:sz w:val="24"/>
              </w:rPr>
              <w:t>vous</w:t>
            </w:r>
            <w:r w:rsidRPr="00C83452">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79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Художественный мир М.Е. Салтыкова-Щедрина: приемы</w:t>
            </w:r>
            <w:r w:rsidRPr="00C83452">
              <w:rPr>
                <w:rFonts w:ascii="Times New Roman" w:hAnsi="Times New Roman"/>
                <w:color w:val="000000"/>
                <w:sz w:val="24"/>
                <w:lang w:val="ru-RU"/>
              </w:rPr>
              <w:t xml:space="preserve"> сатирического изображения</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86</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89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Раскольников в системе образов. </w:t>
            </w:r>
            <w:r w:rsidRPr="00C83452">
              <w:rPr>
                <w:rFonts w:ascii="Times New Roman" w:hAnsi="Times New Roman"/>
                <w:color w:val="000000"/>
                <w:sz w:val="24"/>
                <w:lang w:val="ru-RU"/>
              </w:rPr>
              <w:t>Раскольников и его «двойники»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Униженные и оскорбленные в романе </w:t>
            </w:r>
            <w:r w:rsidRPr="00C83452">
              <w:rPr>
                <w:rFonts w:ascii="Times New Roman" w:hAnsi="Times New Roman"/>
                <w:color w:val="000000"/>
                <w:sz w:val="24"/>
                <w:lang w:val="ru-RU"/>
              </w:rPr>
              <w:lastRenderedPageBreak/>
              <w:t>«Преступление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Роль внутренних</w:t>
            </w:r>
            <w:r w:rsidRPr="00C83452">
              <w:rPr>
                <w:rFonts w:ascii="Times New Roman" w:hAnsi="Times New Roman"/>
                <w:color w:val="000000"/>
                <w:sz w:val="24"/>
                <w:lang w:val="ru-RU"/>
              </w:rPr>
              <w:t xml:space="preserve"> монологов и снов героев романа «Преступление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Роль эпилога. Смысл</w:t>
            </w:r>
            <w:r w:rsidRPr="00C83452">
              <w:rPr>
                <w:rFonts w:ascii="Times New Roman" w:hAnsi="Times New Roman"/>
                <w:color w:val="000000"/>
                <w:sz w:val="24"/>
                <w:lang w:val="ru-RU"/>
              </w:rPr>
              <w:t xml:space="preserve"> названия романа «Преступление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99</w:t>
            </w:r>
          </w:p>
        </w:tc>
        <w:tc>
          <w:tcPr>
            <w:tcW w:w="3256" w:type="dxa"/>
            <w:tcMar>
              <w:top w:w="50" w:type="dxa"/>
              <w:left w:w="100" w:type="dxa"/>
            </w:tcMar>
            <w:vAlign w:val="center"/>
          </w:tcPr>
          <w:p w:rsidR="00415A24" w:rsidRDefault="00812AF1">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Развитие речи. Подготовка к домашнему сочинению по роману </w:t>
            </w:r>
            <w:r w:rsidRPr="00C83452">
              <w:rPr>
                <w:rFonts w:ascii="Times New Roman" w:hAnsi="Times New Roman"/>
                <w:color w:val="000000"/>
                <w:sz w:val="24"/>
                <w:lang w:val="ru-RU"/>
              </w:rPr>
              <w:t>«Преступление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108</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109</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«Мысль </w:t>
            </w:r>
            <w:r w:rsidRPr="00C83452">
              <w:rPr>
                <w:rFonts w:ascii="Times New Roman" w:hAnsi="Times New Roman"/>
                <w:color w:val="000000"/>
                <w:sz w:val="24"/>
                <w:lang w:val="ru-RU"/>
              </w:rPr>
              <w:t>семейная» в романе: Ростовы и Болконские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114</w:t>
            </w:r>
          </w:p>
        </w:tc>
        <w:tc>
          <w:tcPr>
            <w:tcW w:w="3256" w:type="dxa"/>
            <w:tcMar>
              <w:top w:w="50" w:type="dxa"/>
              <w:left w:w="100" w:type="dxa"/>
            </w:tcMar>
            <w:vAlign w:val="center"/>
          </w:tcPr>
          <w:p w:rsidR="00415A24" w:rsidRDefault="00812AF1">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Отечественная война 1812 года в романе </w:t>
            </w:r>
            <w:r w:rsidRPr="00C83452">
              <w:rPr>
                <w:rFonts w:ascii="Times New Roman" w:hAnsi="Times New Roman"/>
                <w:color w:val="000000"/>
                <w:sz w:val="24"/>
                <w:lang w:val="ru-RU"/>
              </w:rPr>
              <w:t>«Война и мир»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118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Образы Кутузова и Наполеона в романе </w:t>
            </w:r>
            <w:r w:rsidRPr="00C83452">
              <w:rPr>
                <w:rFonts w:ascii="Times New Roman" w:hAnsi="Times New Roman"/>
                <w:color w:val="000000"/>
                <w:sz w:val="24"/>
                <w:lang w:val="ru-RU"/>
              </w:rPr>
              <w:lastRenderedPageBreak/>
              <w:t>«Война и мир»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120</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Русский солдат в </w:t>
            </w:r>
            <w:r w:rsidRPr="00C83452">
              <w:rPr>
                <w:rFonts w:ascii="Times New Roman" w:hAnsi="Times New Roman"/>
                <w:color w:val="000000"/>
                <w:sz w:val="24"/>
                <w:lang w:val="ru-RU"/>
              </w:rPr>
              <w:t>изображении Толстого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122</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Философия истории в романе «Война и мир»: роль личности и </w:t>
            </w:r>
            <w:r w:rsidRPr="00C83452">
              <w:rPr>
                <w:rFonts w:ascii="Times New Roman" w:hAnsi="Times New Roman"/>
                <w:color w:val="000000"/>
                <w:sz w:val="24"/>
                <w:lang w:val="ru-RU"/>
              </w:rPr>
              <w:t>стихийное начало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126</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Значение </w:t>
            </w:r>
            <w:r w:rsidRPr="00C83452">
              <w:rPr>
                <w:rFonts w:ascii="Times New Roman" w:hAnsi="Times New Roman"/>
                <w:color w:val="000000"/>
                <w:sz w:val="24"/>
                <w:lang w:val="ru-RU"/>
              </w:rPr>
              <w:t xml:space="preserve">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Развитие речи. </w:t>
            </w:r>
            <w:r w:rsidRPr="00C83452">
              <w:rPr>
                <w:rFonts w:ascii="Times New Roman" w:hAnsi="Times New Roman"/>
                <w:color w:val="000000"/>
                <w:sz w:val="24"/>
                <w:lang w:val="ru-RU"/>
              </w:rPr>
              <w:t>Подготовка к домашнему сочинению по роману Л.Н.Толстого</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129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Изображение этапов </w:t>
            </w:r>
            <w:r w:rsidRPr="00C83452">
              <w:rPr>
                <w:rFonts w:ascii="Times New Roman" w:hAnsi="Times New Roman"/>
                <w:color w:val="000000"/>
                <w:sz w:val="24"/>
                <w:lang w:val="ru-RU"/>
              </w:rPr>
              <w:t>духовного пути личности. Тема праведничества в повести "Очарованный странник"</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Развитие </w:t>
            </w:r>
            <w:r w:rsidRPr="00C83452">
              <w:rPr>
                <w:rFonts w:ascii="Times New Roman" w:hAnsi="Times New Roman"/>
                <w:color w:val="000000"/>
                <w:sz w:val="24"/>
                <w:lang w:val="ru-RU"/>
              </w:rPr>
              <w:t>речи. Письменный ответ на проблемный вопрос</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134</w:t>
            </w:r>
          </w:p>
        </w:tc>
        <w:tc>
          <w:tcPr>
            <w:tcW w:w="3256" w:type="dxa"/>
            <w:tcMar>
              <w:top w:w="50" w:type="dxa"/>
              <w:left w:w="100" w:type="dxa"/>
            </w:tcMar>
            <w:vAlign w:val="center"/>
          </w:tcPr>
          <w:p w:rsidR="00415A24" w:rsidRDefault="00812AF1">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135</w:t>
            </w:r>
          </w:p>
        </w:tc>
        <w:tc>
          <w:tcPr>
            <w:tcW w:w="3256" w:type="dxa"/>
            <w:tcMar>
              <w:top w:w="50" w:type="dxa"/>
              <w:left w:w="100" w:type="dxa"/>
            </w:tcMar>
            <w:vAlign w:val="center"/>
          </w:tcPr>
          <w:p w:rsidR="00415A24" w:rsidRDefault="00812AF1">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137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Многообразие </w:t>
            </w:r>
            <w:r w:rsidRPr="00C83452">
              <w:rPr>
                <w:rFonts w:ascii="Times New Roman" w:hAnsi="Times New Roman"/>
                <w:color w:val="000000"/>
                <w:sz w:val="24"/>
                <w:lang w:val="ru-RU"/>
              </w:rPr>
              <w:t>философско-психологической проблематики в рассказах А.П. Чехова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139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Поиски идеала и проблема ответственности человека </w:t>
            </w:r>
            <w:r w:rsidRPr="00C83452">
              <w:rPr>
                <w:rFonts w:ascii="Times New Roman" w:hAnsi="Times New Roman"/>
                <w:color w:val="000000"/>
                <w:sz w:val="24"/>
                <w:lang w:val="ru-RU"/>
              </w:rPr>
              <w:t>за свою судьбу: трилогия «Человек в футляре», «Крыжовник», «О любви»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Художественное своеобразие </w:t>
            </w:r>
            <w:r w:rsidRPr="00C83452">
              <w:rPr>
                <w:rFonts w:ascii="Times New Roman" w:hAnsi="Times New Roman"/>
                <w:color w:val="000000"/>
                <w:sz w:val="24"/>
                <w:lang w:val="ru-RU"/>
              </w:rPr>
              <w:t>прозы А.П. Чехова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144</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 xml:space="preserve">свободного </w:t>
            </w:r>
            <w:r>
              <w:rPr>
                <w:rFonts w:ascii="Times New Roman" w:hAnsi="Times New Roman"/>
                <w:color w:val="000000"/>
                <w:sz w:val="24"/>
              </w:rPr>
              <w:lastRenderedPageBreak/>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Смысл </w:t>
            </w:r>
            <w:r w:rsidRPr="00C83452">
              <w:rPr>
                <w:rFonts w:ascii="Times New Roman" w:hAnsi="Times New Roman"/>
                <w:color w:val="000000"/>
                <w:sz w:val="24"/>
                <w:lang w:val="ru-RU"/>
              </w:rPr>
              <w:t>названия пьесы «Вишневый сад», ее символика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149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Проблема цели и смысла жизни в чеховских пьесах «Чайка»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Своеобразие героев в драматургии А.П. Чехова «Чайка»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155</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157</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158</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Зарубежная проза второй </w:t>
            </w:r>
            <w:r w:rsidRPr="00C83452">
              <w:rPr>
                <w:rFonts w:ascii="Times New Roman" w:hAnsi="Times New Roman"/>
                <w:color w:val="000000"/>
                <w:sz w:val="24"/>
                <w:lang w:val="ru-RU"/>
              </w:rPr>
              <w:t xml:space="preserve">половины </w:t>
            </w:r>
            <w:r>
              <w:rPr>
                <w:rFonts w:ascii="Times New Roman" w:hAnsi="Times New Roman"/>
                <w:color w:val="000000"/>
                <w:sz w:val="24"/>
              </w:rPr>
              <w:t>XIX</w:t>
            </w:r>
            <w:r w:rsidRPr="00C83452">
              <w:rPr>
                <w:rFonts w:ascii="Times New Roman" w:hAnsi="Times New Roman"/>
                <w:color w:val="000000"/>
                <w:sz w:val="24"/>
                <w:lang w:val="ru-RU"/>
              </w:rPr>
              <w:t xml:space="preserve"> </w:t>
            </w:r>
            <w:proofErr w:type="gramStart"/>
            <w:r w:rsidRPr="00C83452">
              <w:rPr>
                <w:rFonts w:ascii="Times New Roman" w:hAnsi="Times New Roman"/>
                <w:color w:val="000000"/>
                <w:sz w:val="24"/>
                <w:lang w:val="ru-RU"/>
              </w:rPr>
              <w:t>века.Тематика</w:t>
            </w:r>
            <w:proofErr w:type="gramEnd"/>
            <w:r w:rsidRPr="00C83452">
              <w:rPr>
                <w:rFonts w:ascii="Times New Roman" w:hAnsi="Times New Roman"/>
                <w:color w:val="000000"/>
                <w:sz w:val="24"/>
                <w:lang w:val="ru-RU"/>
              </w:rPr>
              <w:t xml:space="preserve">, проблематика. </w:t>
            </w:r>
            <w:r>
              <w:rPr>
                <w:rFonts w:ascii="Times New Roman" w:hAnsi="Times New Roman"/>
                <w:color w:val="000000"/>
                <w:sz w:val="24"/>
              </w:rPr>
              <w:t>Система образов</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159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161</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w:t>
            </w:r>
            <w:r w:rsidRPr="00C83452">
              <w:rPr>
                <w:rFonts w:ascii="Times New Roman" w:hAnsi="Times New Roman"/>
                <w:color w:val="000000"/>
                <w:sz w:val="24"/>
                <w:lang w:val="ru-RU"/>
              </w:rPr>
              <w:t>лирики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162</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lastRenderedPageBreak/>
              <w:t>163</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w:t>
            </w:r>
            <w:r w:rsidRPr="00C83452">
              <w:rPr>
                <w:rFonts w:ascii="Times New Roman" w:hAnsi="Times New Roman"/>
                <w:color w:val="000000"/>
                <w:sz w:val="24"/>
                <w:lang w:val="ru-RU"/>
              </w:rPr>
              <w:t>века. Символические образы в стихотворениях, особенности поэтического языка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164</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 Жизнь и творчество драматурга Г.Гауптмана, Г. Ибсена, история создания, сюжет и </w:t>
            </w:r>
            <w:r w:rsidRPr="00C83452">
              <w:rPr>
                <w:rFonts w:ascii="Times New Roman" w:hAnsi="Times New Roman"/>
                <w:color w:val="000000"/>
                <w:sz w:val="24"/>
                <w:lang w:val="ru-RU"/>
              </w:rPr>
              <w:t>конфликт в произведении</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165</w:t>
            </w:r>
          </w:p>
        </w:tc>
        <w:tc>
          <w:tcPr>
            <w:tcW w:w="3256"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166</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Резервный урок. </w:t>
            </w:r>
            <w:r w:rsidRPr="00C83452">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167</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168</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169</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C83452">
              <w:rPr>
                <w:rFonts w:ascii="Times New Roman" w:hAnsi="Times New Roman"/>
                <w:color w:val="000000"/>
                <w:sz w:val="24"/>
                <w:lang w:val="ru-RU"/>
              </w:rPr>
              <w:t>Х века</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58" w:type="dxa"/>
            <w:tcMar>
              <w:top w:w="50" w:type="dxa"/>
              <w:left w:w="100" w:type="dxa"/>
            </w:tcMar>
            <w:vAlign w:val="center"/>
          </w:tcPr>
          <w:p w:rsidR="00415A24" w:rsidRDefault="00812AF1">
            <w:pPr>
              <w:spacing w:after="0"/>
            </w:pPr>
            <w:r>
              <w:rPr>
                <w:rFonts w:ascii="Times New Roman" w:hAnsi="Times New Roman"/>
                <w:color w:val="000000"/>
                <w:sz w:val="24"/>
              </w:rPr>
              <w:t>170</w:t>
            </w:r>
          </w:p>
        </w:tc>
        <w:tc>
          <w:tcPr>
            <w:tcW w:w="3256"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Презентация </w:t>
            </w:r>
            <w:r w:rsidRPr="00C83452">
              <w:rPr>
                <w:rFonts w:ascii="Times New Roman" w:hAnsi="Times New Roman"/>
                <w:color w:val="000000"/>
                <w:sz w:val="24"/>
                <w:lang w:val="ru-RU"/>
              </w:rPr>
              <w:t>индивидуального/коллективного учебного проекта по теме</w:t>
            </w:r>
          </w:p>
        </w:tc>
        <w:tc>
          <w:tcPr>
            <w:tcW w:w="805"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415A24" w:rsidRDefault="00415A24">
            <w:pPr>
              <w:spacing w:after="0"/>
              <w:ind w:left="135"/>
            </w:pPr>
          </w:p>
        </w:tc>
        <w:tc>
          <w:tcPr>
            <w:tcW w:w="1948"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0" w:type="auto"/>
            <w:gridSpan w:val="2"/>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lastRenderedPageBreak/>
              <w:t>ОБЩЕЕ КОЛИЧЕСТВО ЧАСОВ ПО ПРОГРАММЕ</w:t>
            </w:r>
          </w:p>
        </w:tc>
        <w:tc>
          <w:tcPr>
            <w:tcW w:w="1266"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15A24" w:rsidRDefault="00415A24"/>
        </w:tc>
      </w:tr>
    </w:tbl>
    <w:p w:rsidR="00415A24" w:rsidRDefault="00415A24">
      <w:pPr>
        <w:sectPr w:rsidR="00415A24">
          <w:pgSz w:w="16383" w:h="11906" w:orient="landscape"/>
          <w:pgMar w:top="1134" w:right="850" w:bottom="1134" w:left="1701" w:header="720" w:footer="720" w:gutter="0"/>
          <w:cols w:space="720"/>
        </w:sectPr>
      </w:pPr>
    </w:p>
    <w:p w:rsidR="00415A24" w:rsidRDefault="00812A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415A24">
        <w:trPr>
          <w:trHeight w:val="144"/>
          <w:tblCellSpacing w:w="20" w:type="nil"/>
        </w:trPr>
        <w:tc>
          <w:tcPr>
            <w:tcW w:w="443"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 п/п </w:t>
            </w:r>
          </w:p>
          <w:p w:rsidR="00415A24" w:rsidRDefault="00415A24">
            <w:pPr>
              <w:spacing w:after="0"/>
              <w:ind w:left="135"/>
            </w:pPr>
          </w:p>
        </w:tc>
        <w:tc>
          <w:tcPr>
            <w:tcW w:w="3520"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Тема урока </w:t>
            </w:r>
          </w:p>
          <w:p w:rsidR="00415A24" w:rsidRDefault="00415A24">
            <w:pPr>
              <w:spacing w:after="0"/>
              <w:ind w:left="135"/>
            </w:pPr>
          </w:p>
        </w:tc>
        <w:tc>
          <w:tcPr>
            <w:tcW w:w="0" w:type="auto"/>
            <w:gridSpan w:val="3"/>
            <w:tcMar>
              <w:top w:w="50" w:type="dxa"/>
              <w:left w:w="100" w:type="dxa"/>
            </w:tcMar>
            <w:vAlign w:val="center"/>
          </w:tcPr>
          <w:p w:rsidR="00415A24" w:rsidRDefault="00812AF1">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Дата изучения </w:t>
            </w:r>
          </w:p>
          <w:p w:rsidR="00415A24" w:rsidRDefault="00415A24">
            <w:pPr>
              <w:spacing w:after="0"/>
              <w:ind w:left="135"/>
            </w:pPr>
          </w:p>
        </w:tc>
        <w:tc>
          <w:tcPr>
            <w:tcW w:w="1914" w:type="dxa"/>
            <w:vMerge w:val="restart"/>
            <w:tcMar>
              <w:top w:w="50" w:type="dxa"/>
              <w:left w:w="100" w:type="dxa"/>
            </w:tcMar>
            <w:vAlign w:val="center"/>
          </w:tcPr>
          <w:p w:rsidR="00415A24" w:rsidRDefault="00812AF1">
            <w:pPr>
              <w:spacing w:after="0"/>
              <w:ind w:left="135"/>
            </w:pPr>
            <w:r>
              <w:rPr>
                <w:rFonts w:ascii="Times New Roman" w:hAnsi="Times New Roman"/>
                <w:b/>
                <w:color w:val="000000"/>
                <w:sz w:val="24"/>
              </w:rPr>
              <w:t xml:space="preserve">Электронные цифровые образовательные ресурсы </w:t>
            </w:r>
          </w:p>
          <w:p w:rsidR="00415A24" w:rsidRDefault="00415A24">
            <w:pPr>
              <w:spacing w:after="0"/>
              <w:ind w:left="135"/>
            </w:pPr>
          </w:p>
        </w:tc>
      </w:tr>
      <w:tr w:rsidR="00415A24">
        <w:trPr>
          <w:trHeight w:val="144"/>
          <w:tblCellSpacing w:w="20" w:type="nil"/>
        </w:trPr>
        <w:tc>
          <w:tcPr>
            <w:tcW w:w="0" w:type="auto"/>
            <w:vMerge/>
            <w:tcBorders>
              <w:top w:val="nil"/>
            </w:tcBorders>
            <w:tcMar>
              <w:top w:w="50" w:type="dxa"/>
              <w:left w:w="100" w:type="dxa"/>
            </w:tcMar>
          </w:tcPr>
          <w:p w:rsidR="00415A24" w:rsidRDefault="00415A24"/>
        </w:tc>
        <w:tc>
          <w:tcPr>
            <w:tcW w:w="0" w:type="auto"/>
            <w:vMerge/>
            <w:tcBorders>
              <w:top w:val="nil"/>
            </w:tcBorders>
            <w:tcMar>
              <w:top w:w="50" w:type="dxa"/>
              <w:left w:w="100" w:type="dxa"/>
            </w:tcMar>
          </w:tcPr>
          <w:p w:rsidR="00415A24" w:rsidRDefault="00415A24"/>
        </w:tc>
        <w:tc>
          <w:tcPr>
            <w:tcW w:w="777"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Всего </w:t>
            </w:r>
          </w:p>
          <w:p w:rsidR="00415A24" w:rsidRDefault="00415A24">
            <w:pPr>
              <w:spacing w:after="0"/>
              <w:ind w:left="135"/>
            </w:pPr>
          </w:p>
        </w:tc>
        <w:tc>
          <w:tcPr>
            <w:tcW w:w="1466"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Контрольные работы </w:t>
            </w:r>
          </w:p>
          <w:p w:rsidR="00415A24" w:rsidRDefault="00415A24">
            <w:pPr>
              <w:spacing w:after="0"/>
              <w:ind w:left="135"/>
            </w:pPr>
          </w:p>
        </w:tc>
        <w:tc>
          <w:tcPr>
            <w:tcW w:w="1569" w:type="dxa"/>
            <w:tcMar>
              <w:top w:w="50" w:type="dxa"/>
              <w:left w:w="100" w:type="dxa"/>
            </w:tcMar>
            <w:vAlign w:val="center"/>
          </w:tcPr>
          <w:p w:rsidR="00415A24" w:rsidRDefault="00812AF1">
            <w:pPr>
              <w:spacing w:after="0"/>
              <w:ind w:left="135"/>
            </w:pPr>
            <w:r>
              <w:rPr>
                <w:rFonts w:ascii="Times New Roman" w:hAnsi="Times New Roman"/>
                <w:b/>
                <w:color w:val="000000"/>
                <w:sz w:val="24"/>
              </w:rPr>
              <w:t xml:space="preserve">Практические работы </w:t>
            </w:r>
          </w:p>
          <w:p w:rsidR="00415A24" w:rsidRDefault="00415A24">
            <w:pPr>
              <w:spacing w:after="0"/>
              <w:ind w:left="135"/>
            </w:pPr>
          </w:p>
        </w:tc>
        <w:tc>
          <w:tcPr>
            <w:tcW w:w="0" w:type="auto"/>
            <w:vMerge/>
            <w:tcBorders>
              <w:top w:val="nil"/>
            </w:tcBorders>
            <w:tcMar>
              <w:top w:w="50" w:type="dxa"/>
              <w:left w:w="100" w:type="dxa"/>
            </w:tcMar>
          </w:tcPr>
          <w:p w:rsidR="00415A24" w:rsidRDefault="00415A24"/>
        </w:tc>
        <w:tc>
          <w:tcPr>
            <w:tcW w:w="0" w:type="auto"/>
            <w:vMerge/>
            <w:tcBorders>
              <w:top w:val="nil"/>
            </w:tcBorders>
            <w:tcMar>
              <w:top w:w="50" w:type="dxa"/>
              <w:left w:w="100" w:type="dxa"/>
            </w:tcMar>
          </w:tcPr>
          <w:p w:rsidR="00415A24" w:rsidRDefault="00415A24"/>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Система персонажей произведения "Гранатовый браслет", </w:t>
            </w:r>
            <w:r w:rsidRPr="00C83452">
              <w:rPr>
                <w:rFonts w:ascii="Times New Roman" w:hAnsi="Times New Roman"/>
                <w:color w:val="000000"/>
                <w:sz w:val="24"/>
                <w:lang w:val="ru-RU"/>
              </w:rPr>
              <w:t>"Олеся". Роль деталей в психологической обрисовке характеров и ситуаций</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Тема рока в </w:t>
            </w:r>
            <w:r w:rsidRPr="00C83452">
              <w:rPr>
                <w:rFonts w:ascii="Times New Roman" w:hAnsi="Times New Roman"/>
                <w:color w:val="000000"/>
                <w:sz w:val="24"/>
                <w:lang w:val="ru-RU"/>
              </w:rPr>
              <w:t xml:space="preserve">произведениях Л. Н. </w:t>
            </w:r>
            <w:r w:rsidRPr="00C83452">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Христианские образы и мотивы в произведениях Андреева. Своеобразие стиля, выразительность и экспрессивность </w:t>
            </w:r>
            <w:r w:rsidRPr="00C83452">
              <w:rPr>
                <w:rFonts w:ascii="Times New Roman" w:hAnsi="Times New Roman"/>
                <w:color w:val="000000"/>
                <w:sz w:val="24"/>
                <w:lang w:val="ru-RU"/>
              </w:rPr>
              <w:t>художественной детали</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Социально-философская драма «На дне». История создания, смысл</w:t>
            </w:r>
            <w:r w:rsidRPr="00C83452">
              <w:rPr>
                <w:rFonts w:ascii="Times New Roman" w:hAnsi="Times New Roman"/>
                <w:color w:val="000000"/>
                <w:sz w:val="24"/>
                <w:lang w:val="ru-RU"/>
              </w:rPr>
              <w:t xml:space="preserve"> названия произведения</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17</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 xml:space="preserve">Художественные особенности </w:t>
            </w:r>
            <w:r>
              <w:rPr>
                <w:rFonts w:ascii="Times New Roman" w:hAnsi="Times New Roman"/>
                <w:color w:val="000000"/>
                <w:sz w:val="24"/>
              </w:rPr>
              <w:t>крестьянских поэтов</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Анализ лирического произведения поэтов Серебряного</w:t>
            </w:r>
            <w:r w:rsidRPr="00C83452">
              <w:rPr>
                <w:rFonts w:ascii="Times New Roman" w:hAnsi="Times New Roman"/>
                <w:color w:val="000000"/>
                <w:sz w:val="24"/>
                <w:lang w:val="ru-RU"/>
              </w:rPr>
              <w:t xml:space="preserve"> века (по выбору)</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Поэтика «остывших» усадеб и лирических воспоминаний в </w:t>
            </w:r>
            <w:r w:rsidRPr="00C83452">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29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Подготовка к </w:t>
            </w:r>
            <w:r w:rsidRPr="00C83452">
              <w:rPr>
                <w:rFonts w:ascii="Times New Roman" w:hAnsi="Times New Roman"/>
                <w:color w:val="000000"/>
                <w:sz w:val="24"/>
                <w:lang w:val="ru-RU"/>
              </w:rPr>
              <w:t>презентации проекта по литературе начала ХХ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Основные этапы жизни и творчества Н.С.Гумилева. Герой-маска в </w:t>
            </w:r>
            <w:r w:rsidRPr="00C83452">
              <w:rPr>
                <w:rFonts w:ascii="Times New Roman" w:hAnsi="Times New Roman"/>
                <w:color w:val="000000"/>
                <w:sz w:val="24"/>
                <w:lang w:val="ru-RU"/>
              </w:rPr>
              <w:t>ранней поэзии Н.С.Гумилева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37</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39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46</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49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C83452">
              <w:rPr>
                <w:rFonts w:ascii="Times New Roman" w:hAnsi="Times New Roman"/>
                <w:color w:val="000000"/>
                <w:sz w:val="24"/>
                <w:lang w:val="ru-RU"/>
              </w:rPr>
              <w:lastRenderedPageBreak/>
              <w:t>поэзии</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Страницы жизни и творчества М.И.Цветаевой. </w:t>
            </w:r>
            <w:r w:rsidRPr="00C83452">
              <w:rPr>
                <w:rFonts w:ascii="Times New Roman" w:hAnsi="Times New Roman"/>
                <w:color w:val="000000"/>
                <w:sz w:val="24"/>
                <w:lang w:val="ru-RU"/>
              </w:rPr>
              <w:t>Многообразие тематики и проблематики в лирике поэта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Конфликт быта и бытия, времени и </w:t>
            </w:r>
            <w:r w:rsidRPr="00C83452">
              <w:rPr>
                <w:rFonts w:ascii="Times New Roman" w:hAnsi="Times New Roman"/>
                <w:color w:val="000000"/>
                <w:sz w:val="24"/>
                <w:lang w:val="ru-RU"/>
              </w:rPr>
              <w:t>вечности. Необычность образа лирического героя М.И.Цветаевой</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Очерк «Мой Пушкин» как </w:t>
            </w:r>
            <w:r w:rsidRPr="00C83452">
              <w:rPr>
                <w:rFonts w:ascii="Times New Roman" w:hAnsi="Times New Roman"/>
                <w:color w:val="000000"/>
                <w:sz w:val="24"/>
                <w:lang w:val="ru-RU"/>
              </w:rPr>
              <w:t>автобиографическое эссе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59</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Любовь как всепоглощающее </w:t>
            </w:r>
            <w:r w:rsidRPr="00C83452">
              <w:rPr>
                <w:rFonts w:ascii="Times New Roman" w:hAnsi="Times New Roman"/>
                <w:color w:val="000000"/>
                <w:sz w:val="24"/>
                <w:lang w:val="ru-RU"/>
              </w:rPr>
              <w:t>чувство в лирике А.А.Ахматовой</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История создания поэмы А.А.Ахматовой «Реквием». Трагедия народа и </w:t>
            </w:r>
            <w:r w:rsidRPr="00C83452">
              <w:rPr>
                <w:rFonts w:ascii="Times New Roman" w:hAnsi="Times New Roman"/>
                <w:color w:val="000000"/>
                <w:sz w:val="24"/>
                <w:lang w:val="ru-RU"/>
              </w:rPr>
              <w:t>поэта. Смысл названия</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64</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Жизнь и творчество Е. И. Замятина. История создания, сюжет и композиция </w:t>
            </w:r>
            <w:r w:rsidRPr="00C83452">
              <w:rPr>
                <w:rFonts w:ascii="Times New Roman" w:hAnsi="Times New Roman"/>
                <w:color w:val="000000"/>
                <w:sz w:val="24"/>
                <w:lang w:val="ru-RU"/>
              </w:rPr>
              <w:t>антиутопии «Мы»</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68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Герой антиутопии и центральный конфликт романа «Мы». Философская проблематика </w:t>
            </w:r>
            <w:r w:rsidRPr="00C83452">
              <w:rPr>
                <w:rFonts w:ascii="Times New Roman" w:hAnsi="Times New Roman"/>
                <w:color w:val="000000"/>
                <w:sz w:val="24"/>
                <w:lang w:val="ru-RU"/>
              </w:rPr>
              <w:t>романа, его образная система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Образ Павки Корчагина как </w:t>
            </w:r>
            <w:r w:rsidRPr="00C83452">
              <w:rPr>
                <w:rFonts w:ascii="Times New Roman" w:hAnsi="Times New Roman"/>
                <w:color w:val="000000"/>
                <w:sz w:val="24"/>
                <w:lang w:val="ru-RU"/>
              </w:rPr>
              <w:t>символ мужества, героизма и силы духа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72</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Система образов в романе-эпопее «Тихий </w:t>
            </w:r>
            <w:r w:rsidRPr="00C83452">
              <w:rPr>
                <w:rFonts w:ascii="Times New Roman" w:hAnsi="Times New Roman"/>
                <w:color w:val="000000"/>
                <w:sz w:val="24"/>
                <w:lang w:val="ru-RU"/>
              </w:rPr>
              <w:t>Дон». Тема семьи. Нравственные ценности казачеества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Женские судьбы в романе-эпопее </w:t>
            </w:r>
            <w:r w:rsidRPr="00C83452">
              <w:rPr>
                <w:rFonts w:ascii="Times New Roman" w:hAnsi="Times New Roman"/>
                <w:color w:val="000000"/>
                <w:sz w:val="24"/>
                <w:lang w:val="ru-RU"/>
              </w:rPr>
              <w:t>«Тихий Дон»</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77</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79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Сюжет произведения, </w:t>
            </w:r>
            <w:r w:rsidRPr="00C83452">
              <w:rPr>
                <w:rFonts w:ascii="Times New Roman" w:hAnsi="Times New Roman"/>
                <w:color w:val="000000"/>
                <w:sz w:val="24"/>
                <w:lang w:val="ru-RU"/>
              </w:rPr>
              <w:t>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Основные этапы жизни и творчества М.М.Булгакова. Тематика, </w:t>
            </w:r>
            <w:r w:rsidRPr="00C83452">
              <w:rPr>
                <w:rFonts w:ascii="Times New Roman" w:hAnsi="Times New Roman"/>
                <w:color w:val="000000"/>
                <w:sz w:val="24"/>
                <w:lang w:val="ru-RU"/>
              </w:rPr>
              <w:t>проблематика произведений М. А. Булгакова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82</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 xml:space="preserve">Смысл финала романа «Белая гвардия», «Мастер и </w:t>
            </w:r>
            <w:r>
              <w:rPr>
                <w:rFonts w:ascii="Times New Roman" w:hAnsi="Times New Roman"/>
                <w:color w:val="000000"/>
                <w:sz w:val="24"/>
              </w:rPr>
              <w:t>Маргарита»</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89</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90</w:t>
            </w:r>
          </w:p>
        </w:tc>
        <w:tc>
          <w:tcPr>
            <w:tcW w:w="3520" w:type="dxa"/>
            <w:tcMar>
              <w:top w:w="50" w:type="dxa"/>
              <w:left w:w="100" w:type="dxa"/>
            </w:tcMar>
            <w:vAlign w:val="center"/>
          </w:tcPr>
          <w:p w:rsidR="00415A24" w:rsidRDefault="00812AF1">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Подготовка индивидуального/коллективного </w:t>
            </w:r>
            <w:r w:rsidRPr="00C83452">
              <w:rPr>
                <w:rFonts w:ascii="Times New Roman" w:hAnsi="Times New Roman"/>
                <w:color w:val="000000"/>
                <w:sz w:val="24"/>
                <w:lang w:val="ru-RU"/>
              </w:rPr>
              <w:lastRenderedPageBreak/>
              <w:t>учебного проекта по прозе первой половины ХХ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Тема </w:t>
            </w:r>
            <w:r w:rsidRPr="00C83452">
              <w:rPr>
                <w:rFonts w:ascii="Times New Roman" w:hAnsi="Times New Roman"/>
                <w:color w:val="000000"/>
                <w:sz w:val="24"/>
                <w:lang w:val="ru-RU"/>
              </w:rPr>
              <w:t>Великой Отечественной войны в творчестве А.Т.Твардовского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99</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Тема Великой </w:t>
            </w:r>
            <w:r w:rsidRPr="00C83452">
              <w:rPr>
                <w:rFonts w:ascii="Times New Roman" w:hAnsi="Times New Roman"/>
                <w:color w:val="000000"/>
                <w:sz w:val="24"/>
                <w:lang w:val="ru-RU"/>
              </w:rPr>
              <w:t xml:space="preserve">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100</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Героизм и </w:t>
            </w:r>
            <w:r w:rsidRPr="00C83452">
              <w:rPr>
                <w:rFonts w:ascii="Times New Roman" w:hAnsi="Times New Roman"/>
                <w:color w:val="000000"/>
                <w:sz w:val="24"/>
                <w:lang w:val="ru-RU"/>
              </w:rPr>
              <w:t>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104</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105</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Страницы </w:t>
            </w:r>
            <w:r w:rsidRPr="00C83452">
              <w:rPr>
                <w:rFonts w:ascii="Times New Roman" w:hAnsi="Times New Roman"/>
                <w:color w:val="000000"/>
                <w:sz w:val="24"/>
                <w:lang w:val="ru-RU"/>
              </w:rPr>
              <w:t xml:space="preserve">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Патриотический пафос поэзии о Великой Отечественной войне</w:t>
            </w:r>
            <w:r w:rsidRPr="00C83452">
              <w:rPr>
                <w:rFonts w:ascii="Times New Roman" w:hAnsi="Times New Roman"/>
                <w:color w:val="000000"/>
                <w:sz w:val="24"/>
                <w:lang w:val="ru-RU"/>
              </w:rPr>
              <w:t xml:space="preserve"> и ее художественное своеобразие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109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110</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Тема Великой Отечественной войны в драматургии. </w:t>
            </w:r>
            <w:r w:rsidRPr="00C83452">
              <w:rPr>
                <w:rFonts w:ascii="Times New Roman" w:hAnsi="Times New Roman"/>
                <w:color w:val="000000"/>
                <w:sz w:val="24"/>
                <w:lang w:val="ru-RU"/>
              </w:rPr>
              <w:t xml:space="preserve">Художественное </w:t>
            </w:r>
            <w:r w:rsidRPr="00C83452">
              <w:rPr>
                <w:rFonts w:ascii="Times New Roman" w:hAnsi="Times New Roman"/>
                <w:color w:val="000000"/>
                <w:sz w:val="24"/>
                <w:lang w:val="ru-RU"/>
              </w:rPr>
              <w:lastRenderedPageBreak/>
              <w:t xml:space="preserve">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Внеклассное чтение. «Страницы, </w:t>
            </w:r>
            <w:r w:rsidRPr="00C83452">
              <w:rPr>
                <w:rFonts w:ascii="Times New Roman" w:hAnsi="Times New Roman"/>
                <w:color w:val="000000"/>
                <w:sz w:val="24"/>
                <w:lang w:val="ru-RU"/>
              </w:rPr>
              <w:t>опаленные войной» по произведениям о Великой Отечественной войне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Основные этапы и жизни и творчества </w:t>
            </w:r>
            <w:r w:rsidRPr="00C83452">
              <w:rPr>
                <w:rFonts w:ascii="Times New Roman" w:hAnsi="Times New Roman"/>
                <w:color w:val="000000"/>
                <w:sz w:val="24"/>
                <w:lang w:val="ru-RU"/>
              </w:rPr>
              <w:t>Б.Л.Пастернака. Тематика и проблематика лирики поэта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118</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Жанровое своеобразие романа </w:t>
            </w:r>
            <w:r w:rsidRPr="00C83452">
              <w:rPr>
                <w:rFonts w:ascii="Times New Roman" w:hAnsi="Times New Roman"/>
                <w:color w:val="000000"/>
                <w:sz w:val="24"/>
                <w:lang w:val="ru-RU"/>
              </w:rPr>
              <w:t xml:space="preserve">"Доктор Живаго". </w:t>
            </w:r>
            <w:r>
              <w:rPr>
                <w:rFonts w:ascii="Times New Roman" w:hAnsi="Times New Roman"/>
                <w:color w:val="000000"/>
                <w:sz w:val="24"/>
              </w:rPr>
              <w:t xml:space="preserve">Тематика и проблематика </w:t>
            </w:r>
            <w:r>
              <w:rPr>
                <w:rFonts w:ascii="Times New Roman" w:hAnsi="Times New Roman"/>
                <w:color w:val="000000"/>
                <w:sz w:val="24"/>
              </w:rPr>
              <w:lastRenderedPageBreak/>
              <w:t>произведения</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120</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Основные этапы жизни и творчества А. В. Вампилова. Проблематика, </w:t>
            </w:r>
            <w:r w:rsidRPr="00C83452">
              <w:rPr>
                <w:rFonts w:ascii="Times New Roman" w:hAnsi="Times New Roman"/>
                <w:color w:val="000000"/>
                <w:sz w:val="24"/>
                <w:lang w:val="ru-RU"/>
              </w:rPr>
              <w:t xml:space="preserve">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121</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w:t>
            </w:r>
            <w:r w:rsidRPr="00C83452">
              <w:rPr>
                <w:rFonts w:ascii="Times New Roman" w:hAnsi="Times New Roman"/>
                <w:color w:val="000000"/>
                <w:sz w:val="24"/>
                <w:lang w:val="ru-RU"/>
              </w:rPr>
              <w:t xml:space="preserve">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w:t>
            </w:r>
            <w:r w:rsidRPr="00C83452">
              <w:rPr>
                <w:rFonts w:ascii="Times New Roman" w:hAnsi="Times New Roman"/>
                <w:color w:val="000000"/>
                <w:sz w:val="24"/>
                <w:lang w:val="ru-RU"/>
              </w:rPr>
              <w:t xml:space="preserve"> творчества А.И.Солженицына. Автобиографизм прозы писателя</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124</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Человек и </w:t>
            </w:r>
            <w:r w:rsidRPr="00C83452">
              <w:rPr>
                <w:rFonts w:ascii="Times New Roman" w:hAnsi="Times New Roman"/>
                <w:color w:val="000000"/>
                <w:sz w:val="24"/>
                <w:lang w:val="ru-RU"/>
              </w:rPr>
              <w:t>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Тематика и проблематика произведений </w:t>
            </w:r>
            <w:r w:rsidRPr="00C83452">
              <w:rPr>
                <w:rFonts w:ascii="Times New Roman" w:hAnsi="Times New Roman"/>
                <w:color w:val="000000"/>
                <w:sz w:val="24"/>
                <w:lang w:val="ru-RU"/>
              </w:rPr>
              <w:lastRenderedPageBreak/>
              <w:t>А. И. Солженицына из цикла "Крохотки"</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127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Презентация </w:t>
            </w:r>
            <w:r w:rsidRPr="00C83452">
              <w:rPr>
                <w:rFonts w:ascii="Times New Roman" w:hAnsi="Times New Roman"/>
                <w:color w:val="000000"/>
                <w:sz w:val="24"/>
                <w:lang w:val="ru-RU"/>
              </w:rPr>
              <w:t>проекта по литературе второй половины ХХ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129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Страницы жизни и творчества Н.М.Рубцова. Тема Родины в лирике </w:t>
            </w:r>
            <w:r w:rsidRPr="00C83452">
              <w:rPr>
                <w:rFonts w:ascii="Times New Roman" w:hAnsi="Times New Roman"/>
                <w:color w:val="000000"/>
                <w:sz w:val="24"/>
                <w:lang w:val="ru-RU"/>
              </w:rPr>
              <w:lastRenderedPageBreak/>
              <w:t>поэта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Философия покоя в лирике </w:t>
            </w:r>
            <w:r w:rsidRPr="00C83452">
              <w:rPr>
                <w:rFonts w:ascii="Times New Roman" w:hAnsi="Times New Roman"/>
                <w:color w:val="000000"/>
                <w:sz w:val="24"/>
                <w:lang w:val="ru-RU"/>
              </w:rPr>
              <w:t>Н.М.Рубцова. Драматизм, трагедийность мироощущения поэта и его тяга к гармонии</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139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Тема </w:t>
            </w:r>
            <w:r w:rsidRPr="00C83452">
              <w:rPr>
                <w:rFonts w:ascii="Times New Roman" w:hAnsi="Times New Roman"/>
                <w:color w:val="000000"/>
                <w:sz w:val="24"/>
                <w:lang w:val="ru-RU"/>
              </w:rPr>
              <w:t>любви в лирике поэта И.А.Бродского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141</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Поэзия экстремальных ситуаций В. С. Высоцкого. Пространственные </w:t>
            </w:r>
            <w:r w:rsidRPr="00C83452">
              <w:rPr>
                <w:rFonts w:ascii="Times New Roman" w:hAnsi="Times New Roman"/>
                <w:color w:val="000000"/>
                <w:sz w:val="24"/>
                <w:lang w:val="ru-RU"/>
              </w:rPr>
              <w:t>координаты лирики. Устойчивые образы, система контрастов</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146</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147</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Нравственные искания героев произведений писателей второй половины </w:t>
            </w:r>
            <w:r w:rsidRPr="00C83452">
              <w:rPr>
                <w:rFonts w:ascii="Times New Roman" w:hAnsi="Times New Roman"/>
                <w:color w:val="000000"/>
                <w:sz w:val="24"/>
                <w:lang w:val="ru-RU"/>
              </w:rPr>
              <w:t>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149</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Дом и семья как составляющие национального мира в прозе второй половины</w:t>
            </w:r>
            <w:r w:rsidRPr="00C83452">
              <w:rPr>
                <w:rFonts w:ascii="Times New Roman" w:hAnsi="Times New Roman"/>
                <w:color w:val="000000"/>
                <w:sz w:val="24"/>
                <w:lang w:val="ru-RU"/>
              </w:rPr>
              <w:t xml:space="preserve"> 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150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века жизни </w:t>
            </w:r>
            <w:r w:rsidRPr="00C83452">
              <w:rPr>
                <w:rFonts w:ascii="Times New Roman" w:hAnsi="Times New Roman"/>
                <w:color w:val="000000"/>
                <w:sz w:val="24"/>
                <w:lang w:val="ru-RU"/>
              </w:rPr>
              <w:t>современного общества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w:t>
            </w:r>
            <w:r w:rsidRPr="00C83452">
              <w:rPr>
                <w:rFonts w:ascii="Times New Roman" w:hAnsi="Times New Roman"/>
                <w:color w:val="000000"/>
                <w:sz w:val="24"/>
                <w:lang w:val="ru-RU"/>
              </w:rPr>
              <w:t xml:space="preserve">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152</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C83452">
              <w:rPr>
                <w:rFonts w:ascii="Times New Roman" w:hAnsi="Times New Roman"/>
                <w:color w:val="000000"/>
                <w:sz w:val="24"/>
                <w:lang w:val="ru-RU"/>
              </w:rPr>
              <w:t xml:space="preserve"> — начала </w:t>
            </w:r>
            <w:r>
              <w:rPr>
                <w:rFonts w:ascii="Times New Roman" w:hAnsi="Times New Roman"/>
                <w:color w:val="000000"/>
                <w:sz w:val="24"/>
              </w:rPr>
              <w:t>XXI</w:t>
            </w:r>
            <w:r w:rsidRPr="00C83452">
              <w:rPr>
                <w:rFonts w:ascii="Times New Roman" w:hAnsi="Times New Roman"/>
                <w:color w:val="000000"/>
                <w:sz w:val="24"/>
                <w:lang w:val="ru-RU"/>
              </w:rPr>
              <w:t xml:space="preserve"> в</w:t>
            </w:r>
            <w:r w:rsidRPr="00C83452">
              <w:rPr>
                <w:rFonts w:ascii="Times New Roman" w:hAnsi="Times New Roman"/>
                <w:color w:val="000000"/>
                <w:sz w:val="24"/>
                <w:lang w:val="ru-RU"/>
              </w:rPr>
              <w:t>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153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C83452">
              <w:rPr>
                <w:rFonts w:ascii="Times New Roman" w:hAnsi="Times New Roman"/>
                <w:color w:val="000000"/>
                <w:sz w:val="24"/>
                <w:lang w:val="ru-RU"/>
              </w:rPr>
              <w:t xml:space="preserve"> — начала </w:t>
            </w:r>
            <w:r>
              <w:rPr>
                <w:rFonts w:ascii="Times New Roman" w:hAnsi="Times New Roman"/>
                <w:color w:val="000000"/>
                <w:sz w:val="24"/>
              </w:rPr>
              <w:t>XXI</w:t>
            </w:r>
            <w:r w:rsidRPr="00C83452">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C83452">
              <w:rPr>
                <w:rFonts w:ascii="Times New Roman" w:hAnsi="Times New Roman"/>
                <w:color w:val="000000"/>
                <w:sz w:val="24"/>
                <w:lang w:val="ru-RU"/>
              </w:rPr>
              <w:t xml:space="preserve">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154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Художественные приемы и </w:t>
            </w:r>
            <w:r w:rsidRPr="00C83452">
              <w:rPr>
                <w:rFonts w:ascii="Times New Roman" w:hAnsi="Times New Roman"/>
                <w:color w:val="000000"/>
                <w:sz w:val="24"/>
                <w:lang w:val="ru-RU"/>
              </w:rPr>
              <w:t>особенности поэтического языка поэта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155</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156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Развитие социально-психологической драмы во второй </w:t>
            </w:r>
            <w:r w:rsidRPr="00C83452">
              <w:rPr>
                <w:rFonts w:ascii="Times New Roman" w:hAnsi="Times New Roman"/>
                <w:color w:val="000000"/>
                <w:sz w:val="24"/>
                <w:lang w:val="ru-RU"/>
              </w:rPr>
              <w:t>половины 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веков</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157</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веков. </w:t>
            </w:r>
            <w:r>
              <w:rPr>
                <w:rFonts w:ascii="Times New Roman" w:hAnsi="Times New Roman"/>
                <w:color w:val="000000"/>
                <w:sz w:val="24"/>
              </w:rPr>
              <w:t xml:space="preserve">Приемы гротеска, фантастики, сна, </w:t>
            </w:r>
            <w:r>
              <w:rPr>
                <w:rFonts w:ascii="Times New Roman" w:hAnsi="Times New Roman"/>
                <w:color w:val="000000"/>
                <w:sz w:val="24"/>
              </w:rPr>
              <w:lastRenderedPageBreak/>
              <w:t>фантасмагорической реальности</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C83452">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159</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Тематика, проблематика произведения Ю. Рытхэу «Хранитель огня», роман «Сон в начале тумана», повести Ю. Н. Шесталова «Синий ветер каслания», «Когда качало </w:t>
            </w:r>
            <w:r w:rsidRPr="00C83452">
              <w:rPr>
                <w:rFonts w:ascii="Times New Roman" w:hAnsi="Times New Roman"/>
                <w:color w:val="000000"/>
                <w:sz w:val="24"/>
                <w:lang w:val="ru-RU"/>
              </w:rPr>
              <w:t>меня солнце» и др.</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161</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162</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 xml:space="preserve">Разнообразие </w:t>
            </w:r>
            <w:r w:rsidRPr="00C83452">
              <w:rPr>
                <w:rFonts w:ascii="Times New Roman" w:hAnsi="Times New Roman"/>
                <w:color w:val="000000"/>
                <w:sz w:val="24"/>
                <w:lang w:val="ru-RU"/>
              </w:rPr>
              <w:t xml:space="preserve">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163</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164</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C83452">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C83452">
              <w:rPr>
                <w:rFonts w:ascii="Times New Roman" w:hAnsi="Times New Roman"/>
                <w:color w:val="000000"/>
                <w:sz w:val="24"/>
                <w:lang w:val="ru-RU"/>
              </w:rPr>
              <w:t xml:space="preserve"> века</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166</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w:t>
            </w:r>
            <w:r w:rsidRPr="00C83452">
              <w:rPr>
                <w:rFonts w:ascii="Times New Roman" w:hAnsi="Times New Roman"/>
                <w:color w:val="000000"/>
                <w:sz w:val="24"/>
                <w:lang w:val="ru-RU"/>
              </w:rPr>
              <w:t>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167</w:t>
            </w:r>
          </w:p>
        </w:tc>
        <w:tc>
          <w:tcPr>
            <w:tcW w:w="3520" w:type="dxa"/>
            <w:tcMar>
              <w:top w:w="50" w:type="dxa"/>
              <w:left w:w="100" w:type="dxa"/>
            </w:tcMar>
            <w:vAlign w:val="center"/>
          </w:tcPr>
          <w:p w:rsidR="00415A24" w:rsidRDefault="00812AF1">
            <w:pPr>
              <w:spacing w:after="0"/>
              <w:ind w:left="135"/>
            </w:pPr>
            <w:r w:rsidRPr="00C83452">
              <w:rPr>
                <w:rFonts w:ascii="Times New Roman" w:hAnsi="Times New Roman"/>
                <w:color w:val="000000"/>
                <w:sz w:val="24"/>
                <w:lang w:val="ru-RU"/>
              </w:rPr>
              <w:t>Сюжет пьесы на выбор - Б. Брехта «Мамаша Кураж и её дети», Ф. Дюрренмата «Визит старой дамы», Э. Ионеск</w:t>
            </w:r>
            <w:r w:rsidRPr="00C83452">
              <w:rPr>
                <w:rFonts w:ascii="Times New Roman" w:hAnsi="Times New Roman"/>
                <w:color w:val="000000"/>
                <w:sz w:val="24"/>
                <w:lang w:val="ru-RU"/>
              </w:rPr>
              <w:t xml:space="preserve">о «Носорог», М. Метерлинка «Синяя птица»,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168</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t>169</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C83452">
              <w:rPr>
                <w:rFonts w:ascii="Times New Roman" w:hAnsi="Times New Roman"/>
                <w:color w:val="000000"/>
                <w:sz w:val="24"/>
                <w:lang w:val="ru-RU"/>
              </w:rPr>
              <w:t xml:space="preserve"> веков</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443" w:type="dxa"/>
            <w:tcMar>
              <w:top w:w="50" w:type="dxa"/>
              <w:left w:w="100" w:type="dxa"/>
            </w:tcMar>
            <w:vAlign w:val="center"/>
          </w:tcPr>
          <w:p w:rsidR="00415A24" w:rsidRDefault="00812AF1">
            <w:pPr>
              <w:spacing w:after="0"/>
            </w:pPr>
            <w:r>
              <w:rPr>
                <w:rFonts w:ascii="Times New Roman" w:hAnsi="Times New Roman"/>
                <w:color w:val="000000"/>
                <w:sz w:val="24"/>
              </w:rPr>
              <w:lastRenderedPageBreak/>
              <w:t>170</w:t>
            </w:r>
          </w:p>
        </w:tc>
        <w:tc>
          <w:tcPr>
            <w:tcW w:w="3520" w:type="dxa"/>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 xml:space="preserve">Резервный урок. Обобщающий урок по литературе ХХ - </w:t>
            </w:r>
            <w:r w:rsidRPr="00C83452">
              <w:rPr>
                <w:rFonts w:ascii="Times New Roman" w:hAnsi="Times New Roman"/>
                <w:color w:val="000000"/>
                <w:sz w:val="24"/>
                <w:lang w:val="ru-RU"/>
              </w:rPr>
              <w:t xml:space="preserve">начала </w:t>
            </w:r>
            <w:r>
              <w:rPr>
                <w:rFonts w:ascii="Times New Roman" w:hAnsi="Times New Roman"/>
                <w:color w:val="000000"/>
                <w:sz w:val="24"/>
              </w:rPr>
              <w:t>XXI</w:t>
            </w:r>
            <w:r w:rsidRPr="00C83452">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15A24" w:rsidRDefault="00415A24">
            <w:pPr>
              <w:spacing w:after="0"/>
              <w:ind w:left="135"/>
              <w:jc w:val="center"/>
            </w:pPr>
          </w:p>
        </w:tc>
        <w:tc>
          <w:tcPr>
            <w:tcW w:w="1569" w:type="dxa"/>
            <w:tcMar>
              <w:top w:w="50" w:type="dxa"/>
              <w:left w:w="100" w:type="dxa"/>
            </w:tcMar>
            <w:vAlign w:val="center"/>
          </w:tcPr>
          <w:p w:rsidR="00415A24" w:rsidRDefault="00415A24">
            <w:pPr>
              <w:spacing w:after="0"/>
              <w:ind w:left="135"/>
              <w:jc w:val="center"/>
            </w:pPr>
          </w:p>
        </w:tc>
        <w:tc>
          <w:tcPr>
            <w:tcW w:w="1104" w:type="dxa"/>
            <w:tcMar>
              <w:top w:w="50" w:type="dxa"/>
              <w:left w:w="100" w:type="dxa"/>
            </w:tcMar>
            <w:vAlign w:val="center"/>
          </w:tcPr>
          <w:p w:rsidR="00415A24" w:rsidRDefault="00415A24">
            <w:pPr>
              <w:spacing w:after="0"/>
              <w:ind w:left="135"/>
            </w:pPr>
          </w:p>
        </w:tc>
        <w:tc>
          <w:tcPr>
            <w:tcW w:w="1914" w:type="dxa"/>
            <w:tcMar>
              <w:top w:w="50" w:type="dxa"/>
              <w:left w:w="100" w:type="dxa"/>
            </w:tcMar>
            <w:vAlign w:val="center"/>
          </w:tcPr>
          <w:p w:rsidR="00415A24" w:rsidRDefault="00812AF1">
            <w:pPr>
              <w:spacing w:after="0"/>
              <w:ind w:left="135"/>
            </w:pPr>
            <w:r>
              <w:rPr>
                <w:rFonts w:ascii="Times New Roman" w:hAnsi="Times New Roman"/>
                <w:color w:val="000000"/>
                <w:sz w:val="24"/>
              </w:rPr>
              <w:t>Поле для свободного ввода1</w:t>
            </w:r>
          </w:p>
        </w:tc>
      </w:tr>
      <w:tr w:rsidR="00415A24">
        <w:trPr>
          <w:trHeight w:val="144"/>
          <w:tblCellSpacing w:w="20" w:type="nil"/>
        </w:trPr>
        <w:tc>
          <w:tcPr>
            <w:tcW w:w="0" w:type="auto"/>
            <w:gridSpan w:val="2"/>
            <w:tcMar>
              <w:top w:w="50" w:type="dxa"/>
              <w:left w:w="100" w:type="dxa"/>
            </w:tcMar>
            <w:vAlign w:val="center"/>
          </w:tcPr>
          <w:p w:rsidR="00415A24" w:rsidRPr="00C83452" w:rsidRDefault="00812AF1">
            <w:pPr>
              <w:spacing w:after="0"/>
              <w:ind w:left="135"/>
              <w:rPr>
                <w:lang w:val="ru-RU"/>
              </w:rPr>
            </w:pPr>
            <w:r w:rsidRPr="00C8345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415A24" w:rsidRDefault="00812AF1">
            <w:pPr>
              <w:spacing w:after="0"/>
              <w:ind w:left="135"/>
              <w:jc w:val="center"/>
            </w:pPr>
            <w:r w:rsidRPr="00C8345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415A24" w:rsidRDefault="00812A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15A24" w:rsidRDefault="00415A24"/>
        </w:tc>
      </w:tr>
    </w:tbl>
    <w:p w:rsidR="00415A24" w:rsidRDefault="00415A24">
      <w:pPr>
        <w:sectPr w:rsidR="00415A24">
          <w:pgSz w:w="16383" w:h="11906" w:orient="landscape"/>
          <w:pgMar w:top="1134" w:right="850" w:bottom="1134" w:left="1701" w:header="720" w:footer="720" w:gutter="0"/>
          <w:cols w:space="720"/>
        </w:sectPr>
      </w:pPr>
    </w:p>
    <w:p w:rsidR="00415A24" w:rsidRDefault="00415A24">
      <w:pPr>
        <w:sectPr w:rsidR="00415A24">
          <w:pgSz w:w="16383" w:h="11906" w:orient="landscape"/>
          <w:pgMar w:top="1134" w:right="850" w:bottom="1134" w:left="1701" w:header="720" w:footer="720" w:gutter="0"/>
          <w:cols w:space="720"/>
        </w:sectPr>
      </w:pPr>
    </w:p>
    <w:p w:rsidR="00415A24" w:rsidRDefault="00812AF1">
      <w:pPr>
        <w:spacing w:after="0"/>
        <w:ind w:left="120"/>
      </w:pPr>
      <w:bookmarkStart w:id="69" w:name="block-2403465"/>
      <w:bookmarkEnd w:id="68"/>
      <w:r>
        <w:rPr>
          <w:rFonts w:ascii="Times New Roman" w:hAnsi="Times New Roman"/>
          <w:b/>
          <w:color w:val="000000"/>
          <w:sz w:val="28"/>
        </w:rPr>
        <w:lastRenderedPageBreak/>
        <w:t>УЧЕБНО-МЕТОДИЧЕСКОЕ ОБЕСПЕЧЕНИЕ ОБРАЗОВАТЕЛЬНОГО ПРОЦЕССА</w:t>
      </w:r>
    </w:p>
    <w:p w:rsidR="00415A24" w:rsidRDefault="00812AF1">
      <w:pPr>
        <w:spacing w:after="0" w:line="480" w:lineRule="auto"/>
        <w:ind w:left="120"/>
      </w:pPr>
      <w:r>
        <w:rPr>
          <w:rFonts w:ascii="Times New Roman" w:hAnsi="Times New Roman"/>
          <w:b/>
          <w:color w:val="000000"/>
          <w:sz w:val="28"/>
        </w:rPr>
        <w:t>ОБЯЗАТЕЛЬНЫЕ УЧЕБНЫЕ МАТЕРИАЛЫ ДЛЯ УЧЕНИКА</w:t>
      </w:r>
    </w:p>
    <w:p w:rsidR="00415A24" w:rsidRDefault="00812AF1">
      <w:pPr>
        <w:spacing w:after="0" w:line="480" w:lineRule="auto"/>
        <w:ind w:left="120"/>
      </w:pPr>
      <w:r>
        <w:rPr>
          <w:rFonts w:ascii="Times New Roman" w:hAnsi="Times New Roman"/>
          <w:color w:val="000000"/>
          <w:sz w:val="28"/>
        </w:rPr>
        <w:t>​‌‌​</w:t>
      </w:r>
    </w:p>
    <w:p w:rsidR="00415A24" w:rsidRDefault="00812AF1">
      <w:pPr>
        <w:spacing w:after="0" w:line="480" w:lineRule="auto"/>
        <w:ind w:left="120"/>
      </w:pPr>
      <w:r>
        <w:rPr>
          <w:rFonts w:ascii="Times New Roman" w:hAnsi="Times New Roman"/>
          <w:color w:val="000000"/>
          <w:sz w:val="28"/>
        </w:rPr>
        <w:t>​‌‌</w:t>
      </w:r>
    </w:p>
    <w:p w:rsidR="00415A24" w:rsidRDefault="00812AF1">
      <w:pPr>
        <w:spacing w:after="0"/>
        <w:ind w:left="120"/>
      </w:pPr>
      <w:r>
        <w:rPr>
          <w:rFonts w:ascii="Times New Roman" w:hAnsi="Times New Roman"/>
          <w:color w:val="000000"/>
          <w:sz w:val="28"/>
        </w:rPr>
        <w:t>​</w:t>
      </w:r>
    </w:p>
    <w:p w:rsidR="00415A24" w:rsidRDefault="00812AF1">
      <w:pPr>
        <w:spacing w:after="0" w:line="480" w:lineRule="auto"/>
        <w:ind w:left="120"/>
      </w:pPr>
      <w:r>
        <w:rPr>
          <w:rFonts w:ascii="Times New Roman" w:hAnsi="Times New Roman"/>
          <w:b/>
          <w:color w:val="000000"/>
          <w:sz w:val="28"/>
        </w:rPr>
        <w:t>МЕТОДИЧЕСКИЕ МАТЕРИАЛЫ ДЛЯ УЧИТЕЛЯ</w:t>
      </w:r>
    </w:p>
    <w:p w:rsidR="00415A24" w:rsidRDefault="00812AF1">
      <w:pPr>
        <w:spacing w:after="0" w:line="480" w:lineRule="auto"/>
        <w:ind w:left="120"/>
      </w:pPr>
      <w:r>
        <w:rPr>
          <w:rFonts w:ascii="Times New Roman" w:hAnsi="Times New Roman"/>
          <w:color w:val="000000"/>
          <w:sz w:val="28"/>
        </w:rPr>
        <w:t>​‌‌​</w:t>
      </w:r>
    </w:p>
    <w:p w:rsidR="00415A24" w:rsidRDefault="00415A24">
      <w:pPr>
        <w:spacing w:after="0"/>
        <w:ind w:left="120"/>
      </w:pPr>
    </w:p>
    <w:p w:rsidR="00415A24" w:rsidRPr="00C83452" w:rsidRDefault="00812AF1">
      <w:pPr>
        <w:spacing w:after="0" w:line="480" w:lineRule="auto"/>
        <w:ind w:left="120"/>
        <w:rPr>
          <w:lang w:val="ru-RU"/>
        </w:rPr>
      </w:pPr>
      <w:r w:rsidRPr="00C83452">
        <w:rPr>
          <w:rFonts w:ascii="Times New Roman" w:hAnsi="Times New Roman"/>
          <w:b/>
          <w:color w:val="000000"/>
          <w:sz w:val="28"/>
          <w:lang w:val="ru-RU"/>
        </w:rPr>
        <w:t>ЦИФРОВЫЕ ОБРАЗОВАТЕЛЬНЫЕ РЕСУРСЫ И РЕСУРСЫ СЕТИ ИНТЕРНЕТ</w:t>
      </w:r>
    </w:p>
    <w:p w:rsidR="00415A24" w:rsidRDefault="00812AF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15A24" w:rsidRDefault="00415A24">
      <w:pPr>
        <w:sectPr w:rsidR="00415A24">
          <w:pgSz w:w="11906" w:h="16383"/>
          <w:pgMar w:top="1134" w:right="850" w:bottom="1134" w:left="1701" w:header="720" w:footer="720" w:gutter="0"/>
          <w:cols w:space="720"/>
        </w:sectPr>
      </w:pPr>
    </w:p>
    <w:bookmarkEnd w:id="69"/>
    <w:p w:rsidR="00812AF1" w:rsidRDefault="00812AF1"/>
    <w:sectPr w:rsidR="00812A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C1AA7"/>
    <w:multiLevelType w:val="multilevel"/>
    <w:tmpl w:val="625A8F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F15BC"/>
    <w:multiLevelType w:val="multilevel"/>
    <w:tmpl w:val="025A8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C31384"/>
    <w:multiLevelType w:val="multilevel"/>
    <w:tmpl w:val="BCB4CB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556C52"/>
    <w:multiLevelType w:val="multilevel"/>
    <w:tmpl w:val="98349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0F3944"/>
    <w:multiLevelType w:val="multilevel"/>
    <w:tmpl w:val="4ECEA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3A3F01"/>
    <w:multiLevelType w:val="multilevel"/>
    <w:tmpl w:val="7D2EC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E973F2"/>
    <w:multiLevelType w:val="multilevel"/>
    <w:tmpl w:val="BBAE7F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727DE2"/>
    <w:multiLevelType w:val="multilevel"/>
    <w:tmpl w:val="57EA2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147521"/>
    <w:multiLevelType w:val="multilevel"/>
    <w:tmpl w:val="7F2650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162527"/>
    <w:multiLevelType w:val="multilevel"/>
    <w:tmpl w:val="291685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99500D"/>
    <w:multiLevelType w:val="multilevel"/>
    <w:tmpl w:val="A4FE2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74671D"/>
    <w:multiLevelType w:val="multilevel"/>
    <w:tmpl w:val="2AB0E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F50972"/>
    <w:multiLevelType w:val="multilevel"/>
    <w:tmpl w:val="18049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896FAD"/>
    <w:multiLevelType w:val="multilevel"/>
    <w:tmpl w:val="22241F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2A4EEA"/>
    <w:multiLevelType w:val="multilevel"/>
    <w:tmpl w:val="473C3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667EAC"/>
    <w:multiLevelType w:val="multilevel"/>
    <w:tmpl w:val="E44A6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6967A8"/>
    <w:multiLevelType w:val="multilevel"/>
    <w:tmpl w:val="D122B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0E6912"/>
    <w:multiLevelType w:val="multilevel"/>
    <w:tmpl w:val="5B286A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6"/>
  </w:num>
  <w:num w:numId="3">
    <w:abstractNumId w:val="4"/>
  </w:num>
  <w:num w:numId="4">
    <w:abstractNumId w:val="3"/>
  </w:num>
  <w:num w:numId="5">
    <w:abstractNumId w:val="9"/>
  </w:num>
  <w:num w:numId="6">
    <w:abstractNumId w:val="1"/>
  </w:num>
  <w:num w:numId="7">
    <w:abstractNumId w:val="11"/>
  </w:num>
  <w:num w:numId="8">
    <w:abstractNumId w:val="13"/>
  </w:num>
  <w:num w:numId="9">
    <w:abstractNumId w:val="10"/>
  </w:num>
  <w:num w:numId="10">
    <w:abstractNumId w:val="8"/>
  </w:num>
  <w:num w:numId="11">
    <w:abstractNumId w:val="7"/>
  </w:num>
  <w:num w:numId="12">
    <w:abstractNumId w:val="2"/>
  </w:num>
  <w:num w:numId="13">
    <w:abstractNumId w:val="17"/>
  </w:num>
  <w:num w:numId="14">
    <w:abstractNumId w:val="0"/>
  </w:num>
  <w:num w:numId="15">
    <w:abstractNumId w:val="12"/>
  </w:num>
  <w:num w:numId="16">
    <w:abstractNumId w:val="16"/>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15A24"/>
    <w:rsid w:val="00415A24"/>
    <w:rsid w:val="00812AF1"/>
    <w:rsid w:val="00C83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684896-996A-4C00-9C6C-00B27917D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18908</Words>
  <Characters>107781</Characters>
  <Application>Microsoft Office Word</Application>
  <DocSecurity>0</DocSecurity>
  <Lines>898</Lines>
  <Paragraphs>252</Paragraphs>
  <ScaleCrop>false</ScaleCrop>
  <Company/>
  <LinksUpToDate>false</LinksUpToDate>
  <CharactersWithSpaces>126437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3</cp:revision>
  <dcterms:created xsi:type="dcterms:W3CDTF">2023-12-14T07:58:00Z</dcterms:created>
  <dcterms:modified xsi:type="dcterms:W3CDTF">2023-12-14T07:59:00Z</dcterms:modified>
</cp:coreProperties>
</file>